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B03BCC" w14:textId="29DF2BD7" w:rsidR="00274474" w:rsidRPr="000C2C27" w:rsidRDefault="00274474" w:rsidP="00274474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0C2C27">
        <w:rPr>
          <w:rFonts w:asciiTheme="minorHAnsi" w:hAnsiTheme="minorHAnsi" w:cstheme="minorHAnsi"/>
          <w:b/>
          <w:sz w:val="22"/>
          <w:szCs w:val="22"/>
        </w:rPr>
        <w:t>INDICACIONES FINALES  PARA LAS Y LOS ESTUDIANTES DE SERVIC</w:t>
      </w:r>
      <w:r>
        <w:rPr>
          <w:rFonts w:asciiTheme="minorHAnsi" w:hAnsiTheme="minorHAnsi" w:cstheme="minorHAnsi"/>
          <w:b/>
          <w:sz w:val="22"/>
          <w:szCs w:val="22"/>
        </w:rPr>
        <w:t>IO SOCIAL PERIODO: 02 DE JUNIO AL 03 DE DICIEMBRE DE 2025</w:t>
      </w:r>
      <w:r w:rsidRPr="000C2C27">
        <w:rPr>
          <w:rFonts w:asciiTheme="minorHAnsi" w:hAnsiTheme="minorHAnsi" w:cstheme="minorHAnsi"/>
          <w:b/>
          <w:sz w:val="22"/>
          <w:szCs w:val="22"/>
        </w:rPr>
        <w:t>.</w:t>
      </w:r>
    </w:p>
    <w:p w14:paraId="16F2BC01" w14:textId="77777777" w:rsidR="00274474" w:rsidRPr="000C2C27" w:rsidRDefault="00274474" w:rsidP="0027447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923435C" w14:textId="71DEA2DA" w:rsidR="00274474" w:rsidRPr="00E132A0" w:rsidRDefault="00274474" w:rsidP="00274474">
      <w:pPr>
        <w:ind w:right="94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DOCUMENTOS</w:t>
      </w:r>
      <w:r w:rsidRPr="00E132A0">
        <w:rPr>
          <w:rFonts w:asciiTheme="minorHAnsi" w:hAnsiTheme="minorHAnsi" w:cstheme="minorHAnsi"/>
          <w:b/>
          <w:sz w:val="22"/>
          <w:szCs w:val="22"/>
          <w:u w:val="single"/>
        </w:rPr>
        <w:t xml:space="preserve"> FINALES</w:t>
      </w:r>
    </w:p>
    <w:p w14:paraId="58DC07D2" w14:textId="5ED53636" w:rsidR="00274474" w:rsidRPr="000C2C27" w:rsidRDefault="00274474" w:rsidP="00274474">
      <w:pPr>
        <w:numPr>
          <w:ilvl w:val="0"/>
          <w:numId w:val="7"/>
        </w:numPr>
        <w:ind w:right="94"/>
        <w:jc w:val="both"/>
        <w:rPr>
          <w:rFonts w:asciiTheme="minorHAnsi" w:hAnsiTheme="minorHAnsi" w:cstheme="minorHAnsi"/>
          <w:sz w:val="22"/>
          <w:szCs w:val="22"/>
        </w:rPr>
      </w:pPr>
      <w:r w:rsidRPr="000C2C27">
        <w:rPr>
          <w:rFonts w:asciiTheme="minorHAnsi" w:hAnsiTheme="minorHAnsi" w:cstheme="minorHAnsi"/>
          <w:sz w:val="22"/>
          <w:szCs w:val="22"/>
        </w:rPr>
        <w:t xml:space="preserve">El Departamento de Residencias Profesionales y Servicio Social es  responsable de subir la calificación al sistema CONECT la calificación final, por lo que es importante permanezca en comunicación constante, para la entrega puntual de </w:t>
      </w:r>
      <w:r>
        <w:rPr>
          <w:rFonts w:asciiTheme="minorHAnsi" w:hAnsiTheme="minorHAnsi" w:cstheme="minorHAnsi"/>
          <w:b/>
          <w:i/>
          <w:sz w:val="22"/>
          <w:szCs w:val="22"/>
        </w:rPr>
        <w:t>los documentos</w:t>
      </w:r>
      <w:r w:rsidRPr="00274474">
        <w:rPr>
          <w:rFonts w:asciiTheme="minorHAnsi" w:hAnsiTheme="minorHAnsi" w:cstheme="minorHAnsi"/>
          <w:b/>
          <w:i/>
          <w:sz w:val="22"/>
          <w:szCs w:val="22"/>
        </w:rPr>
        <w:t xml:space="preserve"> finales</w:t>
      </w:r>
      <w:r w:rsidRPr="000C2C27">
        <w:rPr>
          <w:rFonts w:asciiTheme="minorHAnsi" w:hAnsiTheme="minorHAnsi" w:cstheme="minorHAnsi"/>
          <w:sz w:val="22"/>
          <w:szCs w:val="22"/>
        </w:rPr>
        <w:t xml:space="preserve">. </w:t>
      </w:r>
      <w:r w:rsidRPr="000C2C27">
        <w:rPr>
          <w:rFonts w:asciiTheme="minorHAnsi" w:hAnsiTheme="minorHAnsi" w:cstheme="minorHAnsi"/>
          <w:b/>
          <w:sz w:val="22"/>
          <w:szCs w:val="22"/>
          <w:u w:val="single"/>
        </w:rPr>
        <w:t>No se recibirán</w:t>
      </w:r>
      <w:r w:rsidRPr="000C2C27">
        <w:rPr>
          <w:rFonts w:asciiTheme="minorHAnsi" w:hAnsiTheme="minorHAnsi" w:cstheme="minorHAnsi"/>
          <w:sz w:val="22"/>
          <w:szCs w:val="22"/>
        </w:rPr>
        <w:t xml:space="preserve"> reportes desp</w:t>
      </w:r>
      <w:r>
        <w:rPr>
          <w:rFonts w:asciiTheme="minorHAnsi" w:hAnsiTheme="minorHAnsi" w:cstheme="minorHAnsi"/>
          <w:sz w:val="22"/>
          <w:szCs w:val="22"/>
        </w:rPr>
        <w:t>ués de la fecha límite mencionada en el punto 2</w:t>
      </w:r>
      <w:r w:rsidRPr="000C2C27">
        <w:rPr>
          <w:rFonts w:asciiTheme="minorHAnsi" w:hAnsiTheme="minorHAnsi" w:cstheme="minorHAnsi"/>
          <w:sz w:val="22"/>
          <w:szCs w:val="22"/>
        </w:rPr>
        <w:t>.</w:t>
      </w:r>
    </w:p>
    <w:p w14:paraId="0C24F69B" w14:textId="77777777" w:rsidR="00274474" w:rsidRPr="000C2C27" w:rsidRDefault="00274474" w:rsidP="00274474">
      <w:pPr>
        <w:ind w:right="94"/>
        <w:rPr>
          <w:rFonts w:asciiTheme="minorHAnsi" w:hAnsiTheme="minorHAnsi" w:cstheme="minorHAnsi"/>
          <w:sz w:val="22"/>
          <w:szCs w:val="22"/>
        </w:rPr>
      </w:pPr>
    </w:p>
    <w:p w14:paraId="011560B2" w14:textId="77777777" w:rsidR="00274474" w:rsidRPr="000C2C27" w:rsidRDefault="00274474" w:rsidP="00274474">
      <w:pPr>
        <w:numPr>
          <w:ilvl w:val="0"/>
          <w:numId w:val="7"/>
        </w:numPr>
        <w:ind w:right="94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0C2C27">
        <w:rPr>
          <w:rFonts w:asciiTheme="minorHAnsi" w:hAnsiTheme="minorHAnsi" w:cstheme="minorHAnsi"/>
          <w:sz w:val="22"/>
          <w:szCs w:val="22"/>
        </w:rPr>
        <w:t xml:space="preserve">A partir del año 2024 la Constancia la expide la Dirección General de Profesiones de Hgo., en formato digital, por lo que el Departamento de Residencias Profesionales y Servicio Social es el enlace para realizar el trámite, por lo que tendrán </w:t>
      </w:r>
      <w:r w:rsidRPr="000C2C27">
        <w:rPr>
          <w:rFonts w:asciiTheme="minorHAnsi" w:hAnsiTheme="minorHAnsi" w:cstheme="minorHAnsi"/>
          <w:b/>
          <w:sz w:val="22"/>
          <w:szCs w:val="22"/>
          <w:u w:val="single"/>
        </w:rPr>
        <w:t>15 días naturales</w:t>
      </w:r>
      <w:r w:rsidRPr="000C2C27">
        <w:rPr>
          <w:rFonts w:asciiTheme="minorHAnsi" w:hAnsiTheme="minorHAnsi" w:cstheme="minorHAnsi"/>
          <w:sz w:val="22"/>
          <w:szCs w:val="22"/>
        </w:rPr>
        <w:t xml:space="preserve">; contados a partir del día siguiente que finaliza el Servicio Social; siendo la fecha límite para entregar los </w:t>
      </w:r>
      <w:r w:rsidRPr="00274474">
        <w:rPr>
          <w:rFonts w:asciiTheme="minorHAnsi" w:hAnsiTheme="minorHAnsi" w:cstheme="minorHAnsi"/>
          <w:b/>
          <w:i/>
          <w:sz w:val="22"/>
          <w:szCs w:val="22"/>
        </w:rPr>
        <w:t>documentos finales</w:t>
      </w:r>
      <w:r w:rsidRPr="000C2C27">
        <w:rPr>
          <w:rFonts w:asciiTheme="minorHAnsi" w:hAnsiTheme="minorHAnsi" w:cstheme="minorHAnsi"/>
          <w:sz w:val="22"/>
          <w:szCs w:val="22"/>
        </w:rPr>
        <w:t xml:space="preserve">  es el 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18 DE DICIEMBRE </w:t>
      </w:r>
      <w:r w:rsidRPr="000C2C27">
        <w:rPr>
          <w:rFonts w:asciiTheme="minorHAnsi" w:hAnsiTheme="minorHAnsi" w:cstheme="minorHAnsi"/>
          <w:b/>
          <w:sz w:val="22"/>
          <w:szCs w:val="22"/>
          <w:u w:val="single"/>
        </w:rPr>
        <w:t>DE 202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5</w:t>
      </w:r>
      <w:r w:rsidRPr="000C2C27">
        <w:rPr>
          <w:rFonts w:asciiTheme="minorHAnsi" w:hAnsiTheme="minorHAnsi" w:cstheme="minorHAnsi"/>
          <w:sz w:val="22"/>
          <w:szCs w:val="22"/>
        </w:rPr>
        <w:t>, debe entregar  de manera completa y puntual la  documentación relacionada a continuación;:</w:t>
      </w:r>
    </w:p>
    <w:p w14:paraId="2C2B2B9C" w14:textId="77777777" w:rsidR="00274474" w:rsidRPr="000C2C27" w:rsidRDefault="00274474" w:rsidP="00274474">
      <w:pPr>
        <w:pStyle w:val="Prrafodelista"/>
        <w:numPr>
          <w:ilvl w:val="0"/>
          <w:numId w:val="8"/>
        </w:numPr>
        <w:ind w:right="94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0C2C27">
        <w:rPr>
          <w:rFonts w:asciiTheme="minorHAnsi" w:hAnsiTheme="minorHAnsi" w:cstheme="minorHAnsi"/>
          <w:sz w:val="22"/>
          <w:szCs w:val="22"/>
        </w:rPr>
        <w:t xml:space="preserve">1) Anexo XIX Carta de terminación de Servicio Social (publicado en Página Oficial), debidamente firmado y sellado. Se solicita impresión a color en </w:t>
      </w:r>
      <w:r w:rsidRPr="000C2C27">
        <w:rPr>
          <w:rFonts w:asciiTheme="minorHAnsi" w:hAnsiTheme="minorHAnsi" w:cstheme="minorHAnsi"/>
          <w:b/>
          <w:sz w:val="22"/>
          <w:szCs w:val="22"/>
          <w:u w:val="single"/>
        </w:rPr>
        <w:t>físico y digital en formato PDF.</w:t>
      </w:r>
    </w:p>
    <w:p w14:paraId="0F34DA31" w14:textId="77777777" w:rsidR="00274474" w:rsidRPr="000C2C27" w:rsidRDefault="00274474" w:rsidP="00274474">
      <w:pPr>
        <w:ind w:left="1485" w:right="94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0C2C27">
        <w:rPr>
          <w:rFonts w:asciiTheme="minorHAnsi" w:hAnsiTheme="minorHAnsi" w:cstheme="minorHAnsi"/>
          <w:sz w:val="22"/>
          <w:szCs w:val="22"/>
        </w:rPr>
        <w:t xml:space="preserve">Y Formato de   “Conclusiones y encuesta” y evidencias de las actividades realizadas durante el Servicio Social, ejemplo: Para los estudiantes que realizaron Servicio Social en el Instituto Hidalguense de Educación para Adultos (IHEA), la evidencia es la Constancia de alfabetización o el Certificado de nivel primaria, secundaria o preparatoria del educando. </w:t>
      </w:r>
      <w:r w:rsidRPr="000C2C27">
        <w:rPr>
          <w:rFonts w:asciiTheme="minorHAnsi" w:hAnsiTheme="minorHAnsi" w:cstheme="minorHAnsi"/>
          <w:b/>
          <w:sz w:val="22"/>
          <w:szCs w:val="22"/>
          <w:u w:val="single"/>
        </w:rPr>
        <w:t xml:space="preserve">Se entrega únicamente en físico el formato </w:t>
      </w:r>
      <w:r w:rsidRPr="000C2C27">
        <w:rPr>
          <w:rFonts w:asciiTheme="minorHAnsi" w:hAnsiTheme="minorHAnsi" w:cstheme="minorHAnsi"/>
          <w:b/>
          <w:sz w:val="22"/>
          <w:szCs w:val="22"/>
        </w:rPr>
        <w:t>de “Conclusiones y encuesta”.</w:t>
      </w:r>
    </w:p>
    <w:p w14:paraId="79A33299" w14:textId="77777777" w:rsidR="00274474" w:rsidRPr="00E132A0" w:rsidRDefault="00274474" w:rsidP="00274474">
      <w:pPr>
        <w:numPr>
          <w:ilvl w:val="0"/>
          <w:numId w:val="8"/>
        </w:numPr>
        <w:ind w:right="94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0C2C27">
        <w:rPr>
          <w:rFonts w:asciiTheme="minorHAnsi" w:hAnsiTheme="minorHAnsi" w:cstheme="minorHAnsi"/>
          <w:sz w:val="22"/>
          <w:szCs w:val="22"/>
        </w:rPr>
        <w:t xml:space="preserve">2) </w:t>
      </w:r>
      <w:r w:rsidRPr="00045D77">
        <w:rPr>
          <w:rFonts w:asciiTheme="minorHAnsi" w:hAnsiTheme="minorHAnsi" w:cstheme="minorHAnsi"/>
          <w:sz w:val="22"/>
          <w:szCs w:val="22"/>
        </w:rPr>
        <w:t>Constancia de Clave Única de Registro de Población</w:t>
      </w:r>
      <w:r w:rsidRPr="000C2C2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(</w:t>
      </w:r>
      <w:r w:rsidRPr="000C2C27">
        <w:rPr>
          <w:rFonts w:asciiTheme="minorHAnsi" w:hAnsiTheme="minorHAnsi" w:cstheme="minorHAnsi"/>
          <w:sz w:val="22"/>
          <w:szCs w:val="22"/>
        </w:rPr>
        <w:t>CURP</w:t>
      </w:r>
      <w:r>
        <w:rPr>
          <w:rFonts w:asciiTheme="minorHAnsi" w:hAnsiTheme="minorHAnsi" w:cstheme="minorHAnsi"/>
          <w:sz w:val="22"/>
          <w:szCs w:val="22"/>
        </w:rPr>
        <w:t>),</w:t>
      </w:r>
      <w:r w:rsidRPr="000C2C27">
        <w:rPr>
          <w:rFonts w:asciiTheme="minorHAnsi" w:hAnsiTheme="minorHAnsi" w:cstheme="minorHAnsi"/>
          <w:sz w:val="22"/>
          <w:szCs w:val="22"/>
        </w:rPr>
        <w:t xml:space="preserve"> actualizado </w:t>
      </w:r>
      <w:r w:rsidRPr="000C2C27">
        <w:rPr>
          <w:rFonts w:asciiTheme="minorHAnsi" w:hAnsiTheme="minorHAnsi" w:cstheme="minorHAnsi"/>
          <w:b/>
          <w:sz w:val="22"/>
          <w:szCs w:val="22"/>
          <w:u w:val="single"/>
        </w:rPr>
        <w:t>digital en formato PDF</w:t>
      </w:r>
      <w:r w:rsidRPr="000C2C27">
        <w:rPr>
          <w:rFonts w:asciiTheme="minorHAnsi" w:hAnsiTheme="minorHAnsi" w:cstheme="minorHAnsi"/>
          <w:sz w:val="22"/>
          <w:szCs w:val="22"/>
        </w:rPr>
        <w:t xml:space="preserve">, digitalizado a color. </w:t>
      </w:r>
      <w:r w:rsidRPr="00E132A0">
        <w:rPr>
          <w:rFonts w:asciiTheme="minorHAnsi" w:hAnsiTheme="minorHAnsi" w:cstheme="minorHAnsi"/>
          <w:sz w:val="22"/>
          <w:szCs w:val="22"/>
        </w:rPr>
        <w:t>Debe verificar que se encuentre certificado.</w:t>
      </w:r>
    </w:p>
    <w:p w14:paraId="04D900E6" w14:textId="77777777" w:rsidR="00274474" w:rsidRPr="000C2C27" w:rsidRDefault="00274474" w:rsidP="00274474">
      <w:pPr>
        <w:numPr>
          <w:ilvl w:val="0"/>
          <w:numId w:val="8"/>
        </w:numPr>
        <w:ind w:right="94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0C2C27">
        <w:rPr>
          <w:rFonts w:asciiTheme="minorHAnsi" w:hAnsiTheme="minorHAnsi" w:cstheme="minorHAnsi"/>
          <w:sz w:val="22"/>
          <w:szCs w:val="22"/>
        </w:rPr>
        <w:t xml:space="preserve">3) Fotografía reciente, tamaño infantil (2.5 cm. de ancho x 3 cm. de alto, se sugiere verificar en Word la medida, blanco y negro, </w:t>
      </w:r>
      <w:r w:rsidRPr="000C2C27">
        <w:rPr>
          <w:rFonts w:asciiTheme="minorHAnsi" w:hAnsiTheme="minorHAnsi" w:cstheme="minorHAnsi"/>
          <w:b/>
          <w:sz w:val="22"/>
          <w:szCs w:val="22"/>
          <w:u w:val="single"/>
        </w:rPr>
        <w:t>digitalizada en formato JPG</w:t>
      </w:r>
      <w:r w:rsidRPr="000C2C27">
        <w:rPr>
          <w:rFonts w:asciiTheme="minorHAnsi" w:hAnsiTheme="minorHAnsi" w:cstheme="minorHAnsi"/>
          <w:sz w:val="22"/>
          <w:szCs w:val="22"/>
        </w:rPr>
        <w:t>, de frente, sin aretes, sin collares, sin muecas y  con fondo blanco.</w:t>
      </w:r>
    </w:p>
    <w:p w14:paraId="1404233E" w14:textId="77777777" w:rsidR="00274474" w:rsidRPr="000C2C27" w:rsidRDefault="00274474" w:rsidP="00274474">
      <w:pPr>
        <w:ind w:right="94"/>
        <w:rPr>
          <w:rFonts w:asciiTheme="minorHAnsi" w:hAnsiTheme="minorHAnsi" w:cstheme="minorHAnsi"/>
          <w:sz w:val="22"/>
          <w:szCs w:val="22"/>
          <w:u w:val="single"/>
        </w:rPr>
      </w:pPr>
      <w:r w:rsidRPr="000C2C27">
        <w:rPr>
          <w:rFonts w:asciiTheme="minorHAnsi" w:hAnsiTheme="minorHAnsi" w:cstheme="minorHAnsi"/>
          <w:sz w:val="22"/>
          <w:szCs w:val="22"/>
          <w:u w:val="single"/>
        </w:rPr>
        <w:t>Mujeres: Frente y orejas descubiertas, maquillaje discreto, rostro descubierto, sin saco, blusa color blanca y lisa.</w:t>
      </w:r>
    </w:p>
    <w:p w14:paraId="7DC8B106" w14:textId="77777777" w:rsidR="00274474" w:rsidRPr="000C2C27" w:rsidRDefault="00274474" w:rsidP="00274474">
      <w:pPr>
        <w:ind w:right="94"/>
        <w:rPr>
          <w:rFonts w:asciiTheme="minorHAnsi" w:hAnsiTheme="minorHAnsi" w:cstheme="minorHAnsi"/>
          <w:sz w:val="22"/>
          <w:szCs w:val="22"/>
          <w:u w:val="single"/>
        </w:rPr>
      </w:pPr>
      <w:r w:rsidRPr="000C2C27">
        <w:rPr>
          <w:rFonts w:asciiTheme="minorHAnsi" w:hAnsiTheme="minorHAnsi" w:cstheme="minorHAnsi"/>
          <w:sz w:val="22"/>
          <w:szCs w:val="22"/>
          <w:u w:val="single"/>
        </w:rPr>
        <w:t>Hombres: Frente y orejas descubiertas, pelo corto, rostro descubierto, camisa blanca y lisa, sin corbata y sin saco.</w:t>
      </w:r>
    </w:p>
    <w:p w14:paraId="173C3987" w14:textId="77777777" w:rsidR="00274474" w:rsidRPr="000C2C27" w:rsidRDefault="00274474" w:rsidP="00274474">
      <w:pPr>
        <w:numPr>
          <w:ilvl w:val="0"/>
          <w:numId w:val="8"/>
        </w:numPr>
        <w:ind w:right="94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0C2C27">
        <w:rPr>
          <w:rFonts w:asciiTheme="minorHAnsi" w:hAnsiTheme="minorHAnsi" w:cstheme="minorHAnsi"/>
          <w:sz w:val="22"/>
          <w:szCs w:val="22"/>
        </w:rPr>
        <w:t xml:space="preserve">4) RFC Aviso de inscripción y/o Constancia de Situación Fiscal, </w:t>
      </w:r>
      <w:r w:rsidRPr="000C2C27">
        <w:rPr>
          <w:rFonts w:asciiTheme="minorHAnsi" w:hAnsiTheme="minorHAnsi" w:cstheme="minorHAnsi"/>
          <w:b/>
          <w:sz w:val="22"/>
          <w:szCs w:val="22"/>
          <w:u w:val="single"/>
        </w:rPr>
        <w:t>digitalizada en formato PDF</w:t>
      </w:r>
    </w:p>
    <w:p w14:paraId="7C77BDBE" w14:textId="6531AF29" w:rsidR="00274474" w:rsidRPr="00274474" w:rsidRDefault="00274474" w:rsidP="00274474">
      <w:pPr>
        <w:numPr>
          <w:ilvl w:val="0"/>
          <w:numId w:val="9"/>
        </w:numPr>
        <w:ind w:right="94"/>
        <w:rPr>
          <w:rStyle w:val="Hipervnculo"/>
          <w:rFonts w:asciiTheme="minorHAnsi" w:hAnsiTheme="minorHAnsi" w:cstheme="minorHAnsi"/>
          <w:color w:val="auto"/>
          <w:sz w:val="22"/>
          <w:szCs w:val="22"/>
          <w:u w:val="none"/>
        </w:rPr>
      </w:pPr>
      <w:r w:rsidRPr="000C2C27">
        <w:rPr>
          <w:rFonts w:asciiTheme="minorHAnsi" w:hAnsiTheme="minorHAnsi" w:cstheme="minorHAnsi"/>
          <w:sz w:val="22"/>
          <w:szCs w:val="22"/>
        </w:rPr>
        <w:t xml:space="preserve">5) Comprobante original bancario de pago de trámite de Constancia de Servicio Social.- De acuerdo a las Cuotas y Tarifas del ITSOEH vigentes para 2025 y publicadas en Página Oficial, pagada con referencia bancaria, link: </w:t>
      </w:r>
      <w:hyperlink r:id="rId8" w:history="1">
        <w:r w:rsidRPr="000C2C27">
          <w:rPr>
            <w:rStyle w:val="Hipervnculo"/>
            <w:rFonts w:asciiTheme="minorHAnsi" w:hAnsiTheme="minorHAnsi" w:cstheme="minorHAnsi"/>
            <w:sz w:val="22"/>
            <w:szCs w:val="22"/>
          </w:rPr>
          <w:t>http://estudiantes.itsoeh.edu.mx/</w:t>
        </w:r>
      </w:hyperlink>
      <w:r>
        <w:rPr>
          <w:rStyle w:val="Hipervnculo"/>
          <w:rFonts w:asciiTheme="minorHAnsi" w:hAnsiTheme="minorHAnsi" w:cstheme="minorHAnsi"/>
          <w:sz w:val="22"/>
          <w:szCs w:val="22"/>
        </w:rPr>
        <w:t xml:space="preserve"> </w:t>
      </w:r>
    </w:p>
    <w:p w14:paraId="051A8374" w14:textId="1A1746E6" w:rsidR="00274474" w:rsidRPr="00274474" w:rsidRDefault="00274474" w:rsidP="00274474">
      <w:pPr>
        <w:ind w:left="1485" w:right="94"/>
        <w:rPr>
          <w:rFonts w:asciiTheme="minorHAnsi" w:hAnsiTheme="minorHAnsi" w:cstheme="minorHAnsi"/>
          <w:sz w:val="22"/>
          <w:szCs w:val="22"/>
        </w:rPr>
      </w:pPr>
      <w:r w:rsidRPr="00274474">
        <w:rPr>
          <w:rStyle w:val="Hipervnculo"/>
          <w:rFonts w:asciiTheme="minorHAnsi" w:hAnsiTheme="minorHAnsi" w:cstheme="minorHAnsi"/>
          <w:color w:val="auto"/>
          <w:sz w:val="22"/>
          <w:szCs w:val="22"/>
          <w:u w:val="none"/>
        </w:rPr>
        <w:t>Seleccione Constancia de terminación</w:t>
      </w:r>
      <w:r>
        <w:rPr>
          <w:rStyle w:val="Hipervnculo"/>
          <w:rFonts w:asciiTheme="minorHAnsi" w:hAnsiTheme="minorHAnsi" w:cstheme="minorHAnsi"/>
          <w:color w:val="auto"/>
          <w:sz w:val="22"/>
          <w:szCs w:val="22"/>
          <w:u w:val="none"/>
        </w:rPr>
        <w:t xml:space="preserve"> y anote como referencia SS y su matrícula.</w:t>
      </w:r>
    </w:p>
    <w:p w14:paraId="18B709BA" w14:textId="77777777" w:rsidR="00274474" w:rsidRPr="000C2C27" w:rsidRDefault="00274474" w:rsidP="00274474">
      <w:pPr>
        <w:ind w:left="1485" w:right="94"/>
        <w:rPr>
          <w:rFonts w:asciiTheme="minorHAnsi" w:hAnsiTheme="minorHAnsi" w:cstheme="minorHAnsi"/>
          <w:sz w:val="22"/>
          <w:szCs w:val="22"/>
        </w:rPr>
      </w:pPr>
    </w:p>
    <w:p w14:paraId="40FCE708" w14:textId="77777777" w:rsidR="00274474" w:rsidRPr="000C2C27" w:rsidRDefault="00274474" w:rsidP="00274474">
      <w:pPr>
        <w:ind w:right="94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0C2C27">
        <w:rPr>
          <w:rFonts w:asciiTheme="minorHAnsi" w:hAnsiTheme="minorHAnsi" w:cstheme="minorHAnsi"/>
          <w:b/>
          <w:sz w:val="22"/>
          <w:szCs w:val="22"/>
          <w:u w:val="single"/>
        </w:rPr>
        <w:t>SE ENTREGA TODA LA DOCUMENTACIÓN COMPLETA. NO SE RECIBIRÁ DOCUMENTACIÓN EN FÍSICO O DIGITAL INCOMPLETA O  DESPUÉS DE LAS FECHAS INDICADAS.</w:t>
      </w:r>
    </w:p>
    <w:p w14:paraId="4137FC2B" w14:textId="77777777" w:rsidR="00274474" w:rsidRPr="00DE43F5" w:rsidRDefault="00274474" w:rsidP="00274474">
      <w:pPr>
        <w:ind w:right="94"/>
        <w:jc w:val="both"/>
        <w:rPr>
          <w:rFonts w:asciiTheme="minorHAnsi" w:hAnsiTheme="minorHAnsi" w:cstheme="minorHAnsi"/>
          <w:sz w:val="22"/>
          <w:szCs w:val="22"/>
        </w:rPr>
      </w:pPr>
      <w:r w:rsidRPr="0023275E">
        <w:rPr>
          <w:rFonts w:asciiTheme="minorHAnsi" w:hAnsiTheme="minorHAnsi" w:cstheme="minorHAnsi"/>
          <w:sz w:val="22"/>
          <w:szCs w:val="22"/>
          <w:highlight w:val="green"/>
        </w:rPr>
        <w:lastRenderedPageBreak/>
        <w:t xml:space="preserve">Para los archivos digitales (Carta de terminación de Servicio Social (CT), Constancia de Clave Única de Registro </w:t>
      </w:r>
      <w:r>
        <w:rPr>
          <w:rFonts w:asciiTheme="minorHAnsi" w:hAnsiTheme="minorHAnsi" w:cstheme="minorHAnsi"/>
          <w:sz w:val="22"/>
          <w:szCs w:val="22"/>
          <w:highlight w:val="green"/>
        </w:rPr>
        <w:t>de Población (CURP)</w:t>
      </w:r>
      <w:r w:rsidRPr="00045D77">
        <w:rPr>
          <w:rFonts w:asciiTheme="minorHAnsi" w:hAnsiTheme="minorHAnsi" w:cstheme="minorHAnsi"/>
          <w:sz w:val="22"/>
          <w:szCs w:val="22"/>
          <w:highlight w:val="green"/>
        </w:rPr>
        <w:t xml:space="preserve">, </w:t>
      </w:r>
      <w:r>
        <w:rPr>
          <w:rFonts w:asciiTheme="minorHAnsi" w:hAnsiTheme="minorHAnsi" w:cstheme="minorHAnsi"/>
          <w:sz w:val="22"/>
          <w:szCs w:val="22"/>
          <w:highlight w:val="green"/>
        </w:rPr>
        <w:t>Registro Federal de contribuyentes (</w:t>
      </w:r>
      <w:r w:rsidRPr="00045D77">
        <w:rPr>
          <w:rFonts w:asciiTheme="minorHAnsi" w:hAnsiTheme="minorHAnsi" w:cstheme="minorHAnsi"/>
          <w:sz w:val="22"/>
          <w:szCs w:val="22"/>
          <w:highlight w:val="green"/>
        </w:rPr>
        <w:t>RFC</w:t>
      </w:r>
      <w:r>
        <w:rPr>
          <w:rFonts w:asciiTheme="minorHAnsi" w:hAnsiTheme="minorHAnsi" w:cstheme="minorHAnsi"/>
          <w:sz w:val="22"/>
          <w:szCs w:val="22"/>
          <w:highlight w:val="green"/>
        </w:rPr>
        <w:t>)</w:t>
      </w:r>
      <w:r w:rsidRPr="00045D77">
        <w:rPr>
          <w:rFonts w:asciiTheme="minorHAnsi" w:hAnsiTheme="minorHAnsi" w:cstheme="minorHAnsi"/>
          <w:sz w:val="22"/>
          <w:szCs w:val="22"/>
          <w:highlight w:val="green"/>
        </w:rPr>
        <w:t xml:space="preserve"> y fotografía</w:t>
      </w:r>
      <w:r>
        <w:rPr>
          <w:rFonts w:asciiTheme="minorHAnsi" w:hAnsiTheme="minorHAnsi" w:cstheme="minorHAnsi"/>
          <w:sz w:val="22"/>
          <w:szCs w:val="22"/>
          <w:highlight w:val="green"/>
        </w:rPr>
        <w:t xml:space="preserve"> (FOTO)</w:t>
      </w:r>
      <w:r w:rsidRPr="00045D77">
        <w:rPr>
          <w:rFonts w:asciiTheme="minorHAnsi" w:hAnsiTheme="minorHAnsi" w:cstheme="minorHAnsi"/>
          <w:sz w:val="22"/>
          <w:szCs w:val="22"/>
          <w:highlight w:val="green"/>
        </w:rPr>
        <w:t xml:space="preserve"> y </w:t>
      </w:r>
      <w:r w:rsidRPr="0023275E">
        <w:rPr>
          <w:rFonts w:asciiTheme="minorHAnsi" w:hAnsiTheme="minorHAnsi" w:cstheme="minorHAnsi"/>
          <w:sz w:val="22"/>
          <w:szCs w:val="22"/>
          <w:highlight w:val="green"/>
        </w:rPr>
        <w:t>pago del trámite de constancia al ITSOEH (PAGO)</w:t>
      </w:r>
      <w:r w:rsidRPr="000C2C27">
        <w:rPr>
          <w:rFonts w:asciiTheme="minorHAnsi" w:hAnsiTheme="minorHAnsi" w:cstheme="minorHAnsi"/>
          <w:sz w:val="22"/>
          <w:szCs w:val="22"/>
        </w:rPr>
        <w:t xml:space="preserve">; se compartirá   una carpeta personalizada </w:t>
      </w:r>
      <w:r>
        <w:rPr>
          <w:rFonts w:asciiTheme="minorHAnsi" w:hAnsiTheme="minorHAnsi" w:cstheme="minorHAnsi"/>
          <w:sz w:val="22"/>
          <w:szCs w:val="22"/>
        </w:rPr>
        <w:t xml:space="preserve">en DRIVE, </w:t>
      </w:r>
      <w:r w:rsidRPr="000C2C27">
        <w:rPr>
          <w:rFonts w:asciiTheme="minorHAnsi" w:hAnsiTheme="minorHAnsi" w:cstheme="minorHAnsi"/>
          <w:sz w:val="22"/>
          <w:szCs w:val="22"/>
        </w:rPr>
        <w:t>con el número de expediente, m</w:t>
      </w:r>
      <w:r>
        <w:rPr>
          <w:rFonts w:asciiTheme="minorHAnsi" w:hAnsiTheme="minorHAnsi" w:cstheme="minorHAnsi"/>
          <w:sz w:val="22"/>
          <w:szCs w:val="22"/>
        </w:rPr>
        <w:t>atrícula y su nombre, para que s</w:t>
      </w:r>
      <w:r w:rsidRPr="00DE43F5">
        <w:rPr>
          <w:rFonts w:asciiTheme="minorHAnsi" w:hAnsiTheme="minorHAnsi" w:cstheme="minorHAnsi"/>
          <w:sz w:val="22"/>
          <w:szCs w:val="22"/>
        </w:rPr>
        <w:t xml:space="preserve">uba los documentos de acuerdo al </w:t>
      </w:r>
      <w:r>
        <w:rPr>
          <w:rFonts w:asciiTheme="minorHAnsi" w:hAnsiTheme="minorHAnsi" w:cstheme="minorHAnsi"/>
          <w:sz w:val="22"/>
          <w:szCs w:val="22"/>
        </w:rPr>
        <w:t xml:space="preserve">siguiente </w:t>
      </w:r>
      <w:r w:rsidRPr="00DE43F5">
        <w:rPr>
          <w:rFonts w:asciiTheme="minorHAnsi" w:hAnsiTheme="minorHAnsi" w:cstheme="minorHAnsi"/>
          <w:sz w:val="22"/>
          <w:szCs w:val="22"/>
        </w:rPr>
        <w:t>ejemplo</w:t>
      </w:r>
      <w:r>
        <w:rPr>
          <w:rFonts w:asciiTheme="minorHAnsi" w:hAnsiTheme="minorHAnsi" w:cstheme="minorHAnsi"/>
          <w:sz w:val="22"/>
          <w:szCs w:val="22"/>
        </w:rPr>
        <w:t>:</w:t>
      </w:r>
    </w:p>
    <w:p w14:paraId="1BD1C46E" w14:textId="77777777" w:rsidR="00274474" w:rsidRPr="00DE43F5" w:rsidRDefault="00274474" w:rsidP="00274474">
      <w:pPr>
        <w:ind w:right="94"/>
        <w:jc w:val="both"/>
        <w:rPr>
          <w:rFonts w:asciiTheme="minorHAnsi" w:hAnsiTheme="minorHAnsi" w:cstheme="minorHAnsi"/>
          <w:sz w:val="22"/>
          <w:szCs w:val="22"/>
        </w:rPr>
      </w:pPr>
    </w:p>
    <w:p w14:paraId="59697C63" w14:textId="77777777" w:rsidR="00274474" w:rsidRPr="00DE43F5" w:rsidRDefault="00274474" w:rsidP="00274474">
      <w:pPr>
        <w:ind w:right="94"/>
        <w:jc w:val="both"/>
        <w:rPr>
          <w:rFonts w:asciiTheme="minorHAnsi" w:hAnsiTheme="minorHAnsi" w:cstheme="minorHAnsi"/>
          <w:sz w:val="22"/>
          <w:szCs w:val="22"/>
        </w:rPr>
      </w:pPr>
      <w:r w:rsidRPr="00DE43F5">
        <w:rPr>
          <w:rFonts w:asciiTheme="minorHAnsi" w:hAnsiTheme="minorHAnsi" w:cstheme="minorHAnsi"/>
          <w:sz w:val="22"/>
          <w:szCs w:val="22"/>
        </w:rPr>
        <w:t>Ejemplo:</w:t>
      </w:r>
    </w:p>
    <w:p w14:paraId="3ED5C64B" w14:textId="77777777" w:rsidR="00274474" w:rsidRPr="00DE43F5" w:rsidRDefault="00274474" w:rsidP="00274474">
      <w:pPr>
        <w:ind w:right="94"/>
        <w:jc w:val="both"/>
        <w:rPr>
          <w:rFonts w:asciiTheme="minorHAnsi" w:hAnsiTheme="minorHAnsi" w:cstheme="minorHAnsi"/>
          <w:sz w:val="22"/>
          <w:szCs w:val="22"/>
        </w:rPr>
      </w:pPr>
      <w:r w:rsidRPr="00DE43F5">
        <w:rPr>
          <w:rFonts w:asciiTheme="minorHAnsi" w:hAnsiTheme="minorHAnsi" w:cstheme="minorHAnsi"/>
          <w:sz w:val="22"/>
          <w:szCs w:val="22"/>
        </w:rPr>
        <w:t xml:space="preserve">1) </w:t>
      </w:r>
      <w:r w:rsidRPr="0023275E">
        <w:rPr>
          <w:rFonts w:asciiTheme="minorHAnsi" w:hAnsiTheme="minorHAnsi" w:cstheme="minorHAnsi"/>
          <w:sz w:val="22"/>
          <w:szCs w:val="22"/>
          <w:highlight w:val="lightGray"/>
        </w:rPr>
        <w:t>SS 999</w:t>
      </w:r>
      <w:r w:rsidRPr="00DE43F5">
        <w:rPr>
          <w:rFonts w:asciiTheme="minorHAnsi" w:hAnsiTheme="minorHAnsi" w:cstheme="minorHAnsi"/>
          <w:sz w:val="22"/>
          <w:szCs w:val="22"/>
        </w:rPr>
        <w:t xml:space="preserve"> </w:t>
      </w:r>
      <w:r w:rsidRPr="0023275E">
        <w:rPr>
          <w:rFonts w:asciiTheme="minorHAnsi" w:hAnsiTheme="minorHAnsi" w:cstheme="minorHAnsi"/>
          <w:sz w:val="22"/>
          <w:szCs w:val="22"/>
          <w:highlight w:val="cyan"/>
        </w:rPr>
        <w:t>20011799</w:t>
      </w:r>
      <w:r w:rsidRPr="00DE43F5">
        <w:rPr>
          <w:rFonts w:asciiTheme="minorHAnsi" w:hAnsiTheme="minorHAnsi" w:cstheme="minorHAnsi"/>
          <w:sz w:val="22"/>
          <w:szCs w:val="22"/>
        </w:rPr>
        <w:t xml:space="preserve"> </w:t>
      </w:r>
      <w:r w:rsidRPr="00045D77">
        <w:rPr>
          <w:rFonts w:asciiTheme="minorHAnsi" w:hAnsiTheme="minorHAnsi" w:cstheme="minorHAnsi"/>
          <w:sz w:val="22"/>
          <w:szCs w:val="22"/>
          <w:highlight w:val="green"/>
        </w:rPr>
        <w:t>CT</w:t>
      </w:r>
      <w:r w:rsidRPr="00DE43F5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PEREZ RAMIREZ EDUARDO</w:t>
      </w:r>
    </w:p>
    <w:p w14:paraId="2A250D67" w14:textId="77777777" w:rsidR="00274474" w:rsidRPr="00DE43F5" w:rsidRDefault="00274474" w:rsidP="00274474">
      <w:pPr>
        <w:ind w:right="94"/>
        <w:jc w:val="both"/>
        <w:rPr>
          <w:rFonts w:asciiTheme="minorHAnsi" w:hAnsiTheme="minorHAnsi" w:cstheme="minorHAnsi"/>
          <w:sz w:val="22"/>
          <w:szCs w:val="22"/>
        </w:rPr>
      </w:pPr>
      <w:r w:rsidRPr="00DE43F5">
        <w:rPr>
          <w:rFonts w:asciiTheme="minorHAnsi" w:hAnsiTheme="minorHAnsi" w:cstheme="minorHAnsi"/>
          <w:sz w:val="22"/>
          <w:szCs w:val="22"/>
        </w:rPr>
        <w:t xml:space="preserve">2) </w:t>
      </w:r>
      <w:r w:rsidRPr="0023275E">
        <w:rPr>
          <w:rFonts w:asciiTheme="minorHAnsi" w:hAnsiTheme="minorHAnsi" w:cstheme="minorHAnsi"/>
          <w:sz w:val="22"/>
          <w:szCs w:val="22"/>
          <w:highlight w:val="lightGray"/>
        </w:rPr>
        <w:t>SS 999</w:t>
      </w:r>
      <w:r w:rsidRPr="00DE43F5">
        <w:rPr>
          <w:rFonts w:asciiTheme="minorHAnsi" w:hAnsiTheme="minorHAnsi" w:cstheme="minorHAnsi"/>
          <w:sz w:val="22"/>
          <w:szCs w:val="22"/>
        </w:rPr>
        <w:t xml:space="preserve"> </w:t>
      </w:r>
      <w:r w:rsidRPr="0023275E">
        <w:rPr>
          <w:rFonts w:asciiTheme="minorHAnsi" w:hAnsiTheme="minorHAnsi" w:cstheme="minorHAnsi"/>
          <w:sz w:val="22"/>
          <w:szCs w:val="22"/>
          <w:highlight w:val="cyan"/>
        </w:rPr>
        <w:t>20011799</w:t>
      </w:r>
      <w:r w:rsidRPr="00DE43F5">
        <w:rPr>
          <w:rFonts w:asciiTheme="minorHAnsi" w:hAnsiTheme="minorHAnsi" w:cstheme="minorHAnsi"/>
          <w:sz w:val="22"/>
          <w:szCs w:val="22"/>
        </w:rPr>
        <w:t xml:space="preserve"> </w:t>
      </w:r>
      <w:r w:rsidRPr="00045D77">
        <w:rPr>
          <w:rFonts w:asciiTheme="minorHAnsi" w:hAnsiTheme="minorHAnsi" w:cstheme="minorHAnsi"/>
          <w:sz w:val="22"/>
          <w:szCs w:val="22"/>
          <w:highlight w:val="green"/>
        </w:rPr>
        <w:t>CURP</w:t>
      </w:r>
      <w:r>
        <w:rPr>
          <w:rFonts w:asciiTheme="minorHAnsi" w:hAnsiTheme="minorHAnsi" w:cstheme="minorHAnsi"/>
          <w:sz w:val="22"/>
          <w:szCs w:val="22"/>
        </w:rPr>
        <w:t xml:space="preserve">  PEREZ RAMIREZ EDUARDO</w:t>
      </w:r>
    </w:p>
    <w:p w14:paraId="6A80004E" w14:textId="77777777" w:rsidR="00274474" w:rsidRPr="00DE43F5" w:rsidRDefault="00274474" w:rsidP="00274474">
      <w:pPr>
        <w:ind w:right="94"/>
        <w:jc w:val="both"/>
        <w:rPr>
          <w:rFonts w:asciiTheme="minorHAnsi" w:hAnsiTheme="minorHAnsi" w:cstheme="minorHAnsi"/>
          <w:sz w:val="22"/>
          <w:szCs w:val="22"/>
        </w:rPr>
      </w:pPr>
      <w:r w:rsidRPr="00DE43F5">
        <w:rPr>
          <w:rFonts w:asciiTheme="minorHAnsi" w:hAnsiTheme="minorHAnsi" w:cstheme="minorHAnsi"/>
          <w:sz w:val="22"/>
          <w:szCs w:val="22"/>
        </w:rPr>
        <w:t xml:space="preserve">3) </w:t>
      </w:r>
      <w:r w:rsidRPr="0023275E">
        <w:rPr>
          <w:rFonts w:asciiTheme="minorHAnsi" w:hAnsiTheme="minorHAnsi" w:cstheme="minorHAnsi"/>
          <w:sz w:val="22"/>
          <w:szCs w:val="22"/>
          <w:highlight w:val="lightGray"/>
        </w:rPr>
        <w:t>SS 999</w:t>
      </w:r>
      <w:r w:rsidRPr="00DE43F5">
        <w:rPr>
          <w:rFonts w:asciiTheme="minorHAnsi" w:hAnsiTheme="minorHAnsi" w:cstheme="minorHAnsi"/>
          <w:sz w:val="22"/>
          <w:szCs w:val="22"/>
        </w:rPr>
        <w:t xml:space="preserve"> </w:t>
      </w:r>
      <w:r w:rsidRPr="0023275E">
        <w:rPr>
          <w:rFonts w:asciiTheme="minorHAnsi" w:hAnsiTheme="minorHAnsi" w:cstheme="minorHAnsi"/>
          <w:sz w:val="22"/>
          <w:szCs w:val="22"/>
          <w:highlight w:val="cyan"/>
        </w:rPr>
        <w:t>20011799</w:t>
      </w:r>
      <w:r w:rsidRPr="00DE43F5">
        <w:rPr>
          <w:rFonts w:asciiTheme="minorHAnsi" w:hAnsiTheme="minorHAnsi" w:cstheme="minorHAnsi"/>
          <w:sz w:val="22"/>
          <w:szCs w:val="22"/>
        </w:rPr>
        <w:t xml:space="preserve"> </w:t>
      </w:r>
      <w:r w:rsidRPr="00045D77">
        <w:rPr>
          <w:rFonts w:asciiTheme="minorHAnsi" w:hAnsiTheme="minorHAnsi" w:cstheme="minorHAnsi"/>
          <w:sz w:val="22"/>
          <w:szCs w:val="22"/>
          <w:highlight w:val="green"/>
        </w:rPr>
        <w:t>FOTO</w:t>
      </w:r>
      <w:r>
        <w:rPr>
          <w:rFonts w:asciiTheme="minorHAnsi" w:hAnsiTheme="minorHAnsi" w:cstheme="minorHAnsi"/>
          <w:sz w:val="22"/>
          <w:szCs w:val="22"/>
        </w:rPr>
        <w:t xml:space="preserve"> PEREZ RAMIREZ EDUARDO</w:t>
      </w:r>
    </w:p>
    <w:p w14:paraId="4B98B303" w14:textId="77777777" w:rsidR="00274474" w:rsidRPr="000C2C27" w:rsidRDefault="00274474" w:rsidP="00274474">
      <w:pPr>
        <w:ind w:right="94"/>
        <w:jc w:val="both"/>
        <w:rPr>
          <w:rFonts w:asciiTheme="minorHAnsi" w:hAnsiTheme="minorHAnsi" w:cstheme="minorHAnsi"/>
          <w:sz w:val="22"/>
          <w:szCs w:val="22"/>
        </w:rPr>
      </w:pPr>
      <w:r w:rsidRPr="000C2C27">
        <w:rPr>
          <w:rFonts w:asciiTheme="minorHAnsi" w:hAnsiTheme="minorHAnsi" w:cstheme="minorHAnsi"/>
          <w:sz w:val="22"/>
          <w:szCs w:val="22"/>
        </w:rPr>
        <w:t xml:space="preserve">4) </w:t>
      </w:r>
      <w:r w:rsidRPr="0023275E">
        <w:rPr>
          <w:rFonts w:asciiTheme="minorHAnsi" w:hAnsiTheme="minorHAnsi" w:cstheme="minorHAnsi"/>
          <w:sz w:val="22"/>
          <w:szCs w:val="22"/>
          <w:highlight w:val="lightGray"/>
        </w:rPr>
        <w:t>SS 999</w:t>
      </w:r>
      <w:r w:rsidRPr="000C2C27">
        <w:rPr>
          <w:rFonts w:asciiTheme="minorHAnsi" w:hAnsiTheme="minorHAnsi" w:cstheme="minorHAnsi"/>
          <w:sz w:val="22"/>
          <w:szCs w:val="22"/>
        </w:rPr>
        <w:t xml:space="preserve"> </w:t>
      </w:r>
      <w:r w:rsidRPr="0023275E">
        <w:rPr>
          <w:rFonts w:asciiTheme="minorHAnsi" w:hAnsiTheme="minorHAnsi" w:cstheme="minorHAnsi"/>
          <w:sz w:val="22"/>
          <w:szCs w:val="22"/>
          <w:highlight w:val="cyan"/>
        </w:rPr>
        <w:t>20011799</w:t>
      </w:r>
      <w:r w:rsidRPr="000C2C27">
        <w:rPr>
          <w:rFonts w:asciiTheme="minorHAnsi" w:hAnsiTheme="minorHAnsi" w:cstheme="minorHAnsi"/>
          <w:sz w:val="22"/>
          <w:szCs w:val="22"/>
        </w:rPr>
        <w:t xml:space="preserve"> </w:t>
      </w:r>
      <w:r w:rsidRPr="00045D77">
        <w:rPr>
          <w:rFonts w:asciiTheme="minorHAnsi" w:hAnsiTheme="minorHAnsi" w:cstheme="minorHAnsi"/>
          <w:sz w:val="22"/>
          <w:szCs w:val="22"/>
          <w:highlight w:val="green"/>
        </w:rPr>
        <w:t>RFC</w:t>
      </w:r>
      <w:r>
        <w:rPr>
          <w:rFonts w:asciiTheme="minorHAnsi" w:hAnsiTheme="minorHAnsi" w:cstheme="minorHAnsi"/>
          <w:sz w:val="22"/>
          <w:szCs w:val="22"/>
        </w:rPr>
        <w:t xml:space="preserve"> PEPJ031025AL5 PEREZ RAMIREZ EDUARDO</w:t>
      </w:r>
    </w:p>
    <w:p w14:paraId="3C184B8A" w14:textId="77777777" w:rsidR="00274474" w:rsidRDefault="00274474" w:rsidP="00274474">
      <w:pPr>
        <w:ind w:right="9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5) </w:t>
      </w:r>
      <w:r w:rsidRPr="0023275E">
        <w:rPr>
          <w:rFonts w:asciiTheme="minorHAnsi" w:hAnsiTheme="minorHAnsi" w:cstheme="minorHAnsi"/>
          <w:sz w:val="22"/>
          <w:szCs w:val="22"/>
          <w:highlight w:val="lightGray"/>
        </w:rPr>
        <w:t>SS 999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23275E">
        <w:rPr>
          <w:rFonts w:asciiTheme="minorHAnsi" w:hAnsiTheme="minorHAnsi" w:cstheme="minorHAnsi"/>
          <w:sz w:val="22"/>
          <w:szCs w:val="22"/>
          <w:highlight w:val="cyan"/>
        </w:rPr>
        <w:t>20011799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045D77">
        <w:rPr>
          <w:rFonts w:asciiTheme="minorHAnsi" w:hAnsiTheme="minorHAnsi" w:cstheme="minorHAnsi"/>
          <w:sz w:val="22"/>
          <w:szCs w:val="22"/>
          <w:highlight w:val="green"/>
        </w:rPr>
        <w:t>PAGO</w:t>
      </w:r>
      <w:r>
        <w:rPr>
          <w:rFonts w:asciiTheme="minorHAnsi" w:hAnsiTheme="minorHAnsi" w:cstheme="minorHAnsi"/>
          <w:sz w:val="22"/>
          <w:szCs w:val="22"/>
        </w:rPr>
        <w:t xml:space="preserve"> PEREZ RAMIREZ EDUARDO</w:t>
      </w:r>
    </w:p>
    <w:p w14:paraId="0B16B19F" w14:textId="77777777" w:rsidR="00274474" w:rsidRDefault="00274474" w:rsidP="00274474">
      <w:pPr>
        <w:ind w:right="94"/>
        <w:jc w:val="both"/>
        <w:rPr>
          <w:rFonts w:asciiTheme="minorHAnsi" w:hAnsiTheme="minorHAnsi" w:cstheme="minorHAnsi"/>
          <w:sz w:val="22"/>
          <w:szCs w:val="22"/>
        </w:rPr>
      </w:pPr>
    </w:p>
    <w:p w14:paraId="00A8D4FE" w14:textId="77777777" w:rsidR="00274474" w:rsidRDefault="00274474" w:rsidP="00274474">
      <w:pPr>
        <w:ind w:right="94"/>
        <w:jc w:val="both"/>
        <w:rPr>
          <w:rFonts w:asciiTheme="minorHAnsi" w:hAnsiTheme="minorHAnsi" w:cstheme="minorHAnsi"/>
          <w:sz w:val="22"/>
          <w:szCs w:val="22"/>
        </w:rPr>
      </w:pPr>
      <w:r w:rsidRPr="0023275E">
        <w:rPr>
          <w:rFonts w:asciiTheme="minorHAnsi" w:hAnsiTheme="minorHAnsi" w:cstheme="minorHAnsi"/>
          <w:sz w:val="22"/>
          <w:szCs w:val="22"/>
          <w:highlight w:val="lightGray"/>
        </w:rPr>
        <w:t>SS 999</w:t>
      </w:r>
      <w:r>
        <w:rPr>
          <w:rFonts w:asciiTheme="minorHAnsi" w:hAnsiTheme="minorHAnsi" w:cstheme="minorHAnsi"/>
          <w:sz w:val="22"/>
          <w:szCs w:val="22"/>
        </w:rPr>
        <w:t>= Número de expediente</w:t>
      </w:r>
    </w:p>
    <w:p w14:paraId="67FFB889" w14:textId="77777777" w:rsidR="00274474" w:rsidRDefault="00274474" w:rsidP="00274474">
      <w:pPr>
        <w:ind w:right="94"/>
        <w:jc w:val="both"/>
        <w:rPr>
          <w:rFonts w:asciiTheme="minorHAnsi" w:hAnsiTheme="minorHAnsi" w:cstheme="minorHAnsi"/>
          <w:sz w:val="22"/>
          <w:szCs w:val="22"/>
        </w:rPr>
      </w:pPr>
      <w:r w:rsidRPr="0023275E">
        <w:rPr>
          <w:rFonts w:asciiTheme="minorHAnsi" w:hAnsiTheme="minorHAnsi" w:cstheme="minorHAnsi"/>
          <w:sz w:val="22"/>
          <w:szCs w:val="22"/>
          <w:highlight w:val="cyan"/>
        </w:rPr>
        <w:t>20011799</w:t>
      </w:r>
      <w:r>
        <w:rPr>
          <w:rFonts w:asciiTheme="minorHAnsi" w:hAnsiTheme="minorHAnsi" w:cstheme="minorHAnsi"/>
          <w:sz w:val="22"/>
          <w:szCs w:val="22"/>
        </w:rPr>
        <w:t>= Número de matrícula</w:t>
      </w:r>
    </w:p>
    <w:p w14:paraId="58575CAD" w14:textId="77777777" w:rsidR="00274474" w:rsidRDefault="00274474" w:rsidP="00274474">
      <w:pPr>
        <w:ind w:right="94"/>
        <w:jc w:val="both"/>
        <w:rPr>
          <w:rFonts w:asciiTheme="minorHAnsi" w:hAnsiTheme="minorHAnsi" w:cstheme="minorHAnsi"/>
          <w:sz w:val="22"/>
          <w:szCs w:val="22"/>
        </w:rPr>
      </w:pPr>
      <w:r w:rsidRPr="00045D77">
        <w:rPr>
          <w:rFonts w:asciiTheme="minorHAnsi" w:hAnsiTheme="minorHAnsi" w:cstheme="minorHAnsi"/>
          <w:sz w:val="22"/>
          <w:szCs w:val="22"/>
          <w:highlight w:val="green"/>
        </w:rPr>
        <w:t>CT</w:t>
      </w:r>
      <w:r>
        <w:rPr>
          <w:rFonts w:asciiTheme="minorHAnsi" w:hAnsiTheme="minorHAnsi" w:cstheme="minorHAnsi"/>
          <w:sz w:val="22"/>
          <w:szCs w:val="22"/>
        </w:rPr>
        <w:t xml:space="preserve">= </w:t>
      </w:r>
      <w:r w:rsidRPr="0023275E">
        <w:rPr>
          <w:rFonts w:asciiTheme="minorHAnsi" w:hAnsiTheme="minorHAnsi" w:cstheme="minorHAnsi"/>
          <w:sz w:val="22"/>
          <w:szCs w:val="22"/>
        </w:rPr>
        <w:t>Carta de terminación de Servicio Social</w:t>
      </w:r>
    </w:p>
    <w:p w14:paraId="2A8B3649" w14:textId="77777777" w:rsidR="00274474" w:rsidRDefault="00274474" w:rsidP="00274474">
      <w:pPr>
        <w:ind w:right="9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highlight w:val="green"/>
        </w:rPr>
        <w:t>CURP</w:t>
      </w:r>
      <w:r w:rsidRPr="0023275E">
        <w:rPr>
          <w:rFonts w:asciiTheme="minorHAnsi" w:hAnsiTheme="minorHAnsi" w:cstheme="minorHAnsi"/>
          <w:sz w:val="22"/>
          <w:szCs w:val="22"/>
        </w:rPr>
        <w:t xml:space="preserve">= Constancia de Clave Única de Registro de Población </w:t>
      </w:r>
    </w:p>
    <w:p w14:paraId="39AE5567" w14:textId="77777777" w:rsidR="00274474" w:rsidRDefault="00274474" w:rsidP="00274474">
      <w:pPr>
        <w:ind w:right="9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highlight w:val="green"/>
        </w:rPr>
        <w:t>FOTO</w:t>
      </w:r>
      <w:r>
        <w:rPr>
          <w:rFonts w:asciiTheme="minorHAnsi" w:hAnsiTheme="minorHAnsi" w:cstheme="minorHAnsi"/>
          <w:sz w:val="22"/>
          <w:szCs w:val="22"/>
        </w:rPr>
        <w:t xml:space="preserve">= </w:t>
      </w:r>
      <w:r w:rsidRPr="0023275E">
        <w:rPr>
          <w:rFonts w:asciiTheme="minorHAnsi" w:hAnsiTheme="minorHAnsi" w:cstheme="minorHAnsi"/>
          <w:sz w:val="22"/>
          <w:szCs w:val="22"/>
        </w:rPr>
        <w:t>Fotografía</w:t>
      </w:r>
    </w:p>
    <w:p w14:paraId="700F23D0" w14:textId="77777777" w:rsidR="00274474" w:rsidRDefault="00274474" w:rsidP="00274474">
      <w:pPr>
        <w:ind w:right="94"/>
        <w:jc w:val="both"/>
        <w:rPr>
          <w:rFonts w:asciiTheme="minorHAnsi" w:hAnsiTheme="minorHAnsi" w:cstheme="minorHAnsi"/>
          <w:sz w:val="22"/>
          <w:szCs w:val="22"/>
        </w:rPr>
      </w:pPr>
      <w:r w:rsidRPr="0023275E">
        <w:rPr>
          <w:rFonts w:asciiTheme="minorHAnsi" w:hAnsiTheme="minorHAnsi" w:cstheme="minorHAnsi"/>
          <w:sz w:val="22"/>
          <w:szCs w:val="22"/>
          <w:highlight w:val="green"/>
        </w:rPr>
        <w:t>PAGO</w:t>
      </w:r>
      <w:r>
        <w:rPr>
          <w:rFonts w:asciiTheme="minorHAnsi" w:hAnsiTheme="minorHAnsi" w:cstheme="minorHAnsi"/>
          <w:sz w:val="22"/>
          <w:szCs w:val="22"/>
        </w:rPr>
        <w:t xml:space="preserve">= </w:t>
      </w:r>
      <w:r w:rsidRPr="0023275E">
        <w:rPr>
          <w:rFonts w:asciiTheme="minorHAnsi" w:hAnsiTheme="minorHAnsi" w:cstheme="minorHAnsi"/>
          <w:sz w:val="22"/>
          <w:szCs w:val="22"/>
        </w:rPr>
        <w:t>Pago del trámite de constancia al ITSOEH</w:t>
      </w:r>
    </w:p>
    <w:p w14:paraId="0FDDC2C6" w14:textId="77777777" w:rsidR="00274474" w:rsidRPr="000C2C27" w:rsidRDefault="00274474" w:rsidP="00274474">
      <w:pPr>
        <w:ind w:right="94"/>
        <w:jc w:val="both"/>
        <w:rPr>
          <w:rFonts w:asciiTheme="minorHAnsi" w:hAnsiTheme="minorHAnsi" w:cstheme="minorHAnsi"/>
          <w:sz w:val="22"/>
          <w:szCs w:val="22"/>
        </w:rPr>
      </w:pPr>
    </w:p>
    <w:p w14:paraId="4985E219" w14:textId="77777777" w:rsidR="00274474" w:rsidRPr="000C2C27" w:rsidRDefault="00274474" w:rsidP="00274474">
      <w:pPr>
        <w:ind w:right="94"/>
        <w:jc w:val="both"/>
        <w:rPr>
          <w:rFonts w:asciiTheme="minorHAnsi" w:hAnsiTheme="minorHAnsi" w:cstheme="minorHAnsi"/>
          <w:sz w:val="22"/>
          <w:szCs w:val="22"/>
        </w:rPr>
      </w:pPr>
      <w:r w:rsidRPr="000C2C27">
        <w:rPr>
          <w:rFonts w:asciiTheme="minorHAnsi" w:hAnsiTheme="minorHAnsi" w:cstheme="minorHAnsi"/>
          <w:sz w:val="22"/>
          <w:szCs w:val="22"/>
          <w:highlight w:val="yellow"/>
        </w:rPr>
        <w:t>Es importante que anote de manera correcta el nombre del archivo,  de lo contrario será rechazado por la Dirección General de Profesiones y le causará demora y mayor costo.</w:t>
      </w:r>
      <w:r w:rsidRPr="000C2C2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03FAD74" w14:textId="77777777" w:rsidR="00274474" w:rsidRPr="000C2C27" w:rsidRDefault="00274474" w:rsidP="00274474">
      <w:pPr>
        <w:ind w:right="94"/>
        <w:jc w:val="both"/>
        <w:rPr>
          <w:rFonts w:asciiTheme="minorHAnsi" w:hAnsiTheme="minorHAnsi" w:cstheme="minorHAnsi"/>
          <w:sz w:val="22"/>
          <w:szCs w:val="22"/>
        </w:rPr>
      </w:pPr>
    </w:p>
    <w:p w14:paraId="15EE02DA" w14:textId="00304434" w:rsidR="00274474" w:rsidRPr="000C2C27" w:rsidRDefault="00274474" w:rsidP="00274474">
      <w:pPr>
        <w:numPr>
          <w:ilvl w:val="0"/>
          <w:numId w:val="7"/>
        </w:numPr>
        <w:ind w:right="94"/>
        <w:jc w:val="both"/>
        <w:rPr>
          <w:rFonts w:asciiTheme="minorHAnsi" w:hAnsiTheme="minorHAnsi" w:cstheme="minorHAnsi"/>
          <w:sz w:val="22"/>
          <w:szCs w:val="22"/>
        </w:rPr>
      </w:pPr>
      <w:r w:rsidRPr="000C2C27">
        <w:rPr>
          <w:rFonts w:asciiTheme="minorHAnsi" w:hAnsiTheme="minorHAnsi" w:cstheme="minorHAnsi"/>
          <w:sz w:val="22"/>
          <w:szCs w:val="22"/>
        </w:rPr>
        <w:t xml:space="preserve">Posterior a la recepción de los documentos finales por el Departamento de Residencias Profesionales y Servicio Social le compartiremos en su drive </w:t>
      </w:r>
      <w:r w:rsidRPr="000C2C27">
        <w:rPr>
          <w:rFonts w:asciiTheme="minorHAnsi" w:hAnsiTheme="minorHAnsi" w:cstheme="minorHAnsi"/>
          <w:b/>
          <w:sz w:val="22"/>
          <w:szCs w:val="22"/>
          <w:u w:val="single"/>
        </w:rPr>
        <w:t>la línea de captura de pago de CONSTANCIA ELECTRÓNICA (Formato F7),</w:t>
      </w:r>
      <w:r w:rsidRPr="000C2C27">
        <w:rPr>
          <w:rFonts w:asciiTheme="minorHAnsi" w:hAnsiTheme="minorHAnsi" w:cstheme="minorHAnsi"/>
          <w:sz w:val="22"/>
          <w:szCs w:val="22"/>
        </w:rPr>
        <w:t xml:space="preserve"> a favor de Gobierno del Estado de Hidalgo, por el importe de 1 UMA, </w:t>
      </w:r>
      <w:r w:rsidRPr="0023275E">
        <w:rPr>
          <w:rFonts w:asciiTheme="minorHAnsi" w:hAnsiTheme="minorHAnsi" w:cstheme="minorHAnsi"/>
          <w:b/>
          <w:sz w:val="22"/>
          <w:szCs w:val="22"/>
          <w:u w:val="single"/>
        </w:rPr>
        <w:t>actualmente</w:t>
      </w:r>
      <w:r w:rsidRPr="000C2C27">
        <w:rPr>
          <w:rFonts w:asciiTheme="minorHAnsi" w:hAnsiTheme="minorHAnsi" w:cstheme="minorHAnsi"/>
          <w:sz w:val="22"/>
          <w:szCs w:val="22"/>
        </w:rPr>
        <w:t xml:space="preserve"> son $113.00 (Ciento trece pesos 00/100 M.N.), es importante realice el pago en las Instituciones Bancarias que relaciona en la línea de captura (Formato F7) seleccione el número de convenio que se le facilite  y con la referencias bancaria personalizada que le asigna (Número que se encuentra abajo del código de barras). El concepto sugerido para anotar como concepto de pago es:</w:t>
      </w:r>
      <w:r w:rsidRPr="000C2C27">
        <w:rPr>
          <w:rFonts w:asciiTheme="minorHAnsi" w:hAnsiTheme="minorHAnsi" w:cstheme="minorHAnsi"/>
          <w:b/>
          <w:sz w:val="22"/>
          <w:szCs w:val="22"/>
          <w:u w:val="single"/>
        </w:rPr>
        <w:t xml:space="preserve"> CONST SS (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seguido de </w:t>
      </w:r>
      <w:bookmarkStart w:id="0" w:name="_GoBack"/>
      <w:bookmarkEnd w:id="0"/>
      <w:r w:rsidRPr="000C2C27">
        <w:rPr>
          <w:rFonts w:asciiTheme="minorHAnsi" w:hAnsiTheme="minorHAnsi" w:cstheme="minorHAnsi"/>
          <w:b/>
          <w:sz w:val="22"/>
          <w:szCs w:val="22"/>
          <w:u w:val="single"/>
        </w:rPr>
        <w:t xml:space="preserve"> su número de matrícula).</w:t>
      </w:r>
    </w:p>
    <w:p w14:paraId="66F01226" w14:textId="77777777" w:rsidR="00274474" w:rsidRPr="00DE43F5" w:rsidRDefault="00274474" w:rsidP="00274474">
      <w:pPr>
        <w:ind w:left="720" w:right="94"/>
        <w:jc w:val="both"/>
        <w:rPr>
          <w:rFonts w:asciiTheme="minorHAnsi" w:hAnsiTheme="minorHAnsi" w:cstheme="minorHAnsi"/>
          <w:sz w:val="22"/>
          <w:szCs w:val="22"/>
        </w:rPr>
      </w:pPr>
      <w:r w:rsidRPr="00DE43F5">
        <w:rPr>
          <w:rFonts w:asciiTheme="minorHAnsi" w:hAnsiTheme="minorHAnsi" w:cstheme="minorHAnsi"/>
          <w:b/>
          <w:sz w:val="22"/>
          <w:szCs w:val="22"/>
          <w:u w:val="single"/>
        </w:rPr>
        <w:t>Nota importante: El valor de la UMA cambiará en febrero 2026, por consiguiente el importe será un poco mayor.</w:t>
      </w:r>
    </w:p>
    <w:p w14:paraId="22F53B69" w14:textId="77777777" w:rsidR="00274474" w:rsidRPr="00DE43F5" w:rsidRDefault="00274474" w:rsidP="00274474">
      <w:pPr>
        <w:numPr>
          <w:ilvl w:val="0"/>
          <w:numId w:val="7"/>
        </w:numPr>
        <w:ind w:right="94"/>
        <w:jc w:val="both"/>
        <w:rPr>
          <w:rFonts w:asciiTheme="minorHAnsi" w:hAnsiTheme="minorHAnsi" w:cstheme="minorHAnsi"/>
          <w:sz w:val="22"/>
          <w:szCs w:val="22"/>
        </w:rPr>
      </w:pPr>
      <w:r w:rsidRPr="00DE43F5">
        <w:rPr>
          <w:rFonts w:asciiTheme="minorHAnsi" w:hAnsiTheme="minorHAnsi" w:cstheme="minorHAnsi"/>
          <w:sz w:val="22"/>
          <w:szCs w:val="22"/>
        </w:rPr>
        <w:t xml:space="preserve">El paso siguiente es que adicione al documento 1 del drive  (Es la carta de aceptación), la línea de captura (Formato F7), y el comprobante de pago. </w:t>
      </w:r>
      <w:r w:rsidRPr="00600BA2">
        <w:rPr>
          <w:rFonts w:asciiTheme="minorHAnsi" w:hAnsiTheme="minorHAnsi" w:cstheme="minorHAnsi"/>
          <w:b/>
          <w:i/>
          <w:sz w:val="22"/>
          <w:szCs w:val="22"/>
        </w:rPr>
        <w:t>De tal manera que ahora el documento 1 comprenda</w:t>
      </w:r>
      <w:r>
        <w:rPr>
          <w:rFonts w:asciiTheme="minorHAnsi" w:hAnsiTheme="minorHAnsi" w:cstheme="minorHAnsi"/>
          <w:b/>
          <w:i/>
          <w:sz w:val="22"/>
          <w:szCs w:val="22"/>
        </w:rPr>
        <w:t xml:space="preserve"> tres documentos</w:t>
      </w:r>
      <w:r w:rsidRPr="00DE43F5">
        <w:rPr>
          <w:rFonts w:asciiTheme="minorHAnsi" w:hAnsiTheme="minorHAnsi" w:cstheme="minorHAnsi"/>
          <w:sz w:val="22"/>
          <w:szCs w:val="22"/>
        </w:rPr>
        <w:t xml:space="preserve">, en el siguiente orden: Carta de terminación (CT), línea de captura (F7) y comprobante de pago </w:t>
      </w:r>
      <w:r>
        <w:rPr>
          <w:rFonts w:asciiTheme="minorHAnsi" w:hAnsiTheme="minorHAnsi" w:cstheme="minorHAnsi"/>
          <w:sz w:val="22"/>
          <w:szCs w:val="22"/>
        </w:rPr>
        <w:t xml:space="preserve">de 113.00 </w:t>
      </w:r>
      <w:r w:rsidRPr="00DE43F5">
        <w:rPr>
          <w:rFonts w:asciiTheme="minorHAnsi" w:hAnsiTheme="minorHAnsi" w:cstheme="minorHAnsi"/>
          <w:sz w:val="22"/>
          <w:szCs w:val="22"/>
        </w:rPr>
        <w:t>(PAGO).</w:t>
      </w:r>
    </w:p>
    <w:p w14:paraId="34F4EB6F" w14:textId="77777777" w:rsidR="00274474" w:rsidRDefault="00274474" w:rsidP="00274474">
      <w:pPr>
        <w:ind w:left="720" w:right="94"/>
        <w:jc w:val="both"/>
        <w:rPr>
          <w:rFonts w:asciiTheme="minorHAnsi" w:hAnsiTheme="minorHAnsi" w:cstheme="minorHAnsi"/>
          <w:sz w:val="22"/>
          <w:szCs w:val="22"/>
        </w:rPr>
      </w:pPr>
      <w:r w:rsidRPr="00DE43F5">
        <w:rPr>
          <w:rFonts w:asciiTheme="minorHAnsi" w:hAnsiTheme="minorHAnsi" w:cstheme="minorHAnsi"/>
          <w:sz w:val="22"/>
          <w:szCs w:val="22"/>
        </w:rPr>
        <w:t xml:space="preserve">Una vez realizado el paso anterior, </w:t>
      </w:r>
      <w:r w:rsidRPr="001057E4">
        <w:rPr>
          <w:rFonts w:asciiTheme="minorHAnsi" w:hAnsiTheme="minorHAnsi" w:cstheme="minorHAnsi"/>
          <w:sz w:val="22"/>
          <w:szCs w:val="22"/>
          <w:highlight w:val="magenta"/>
        </w:rPr>
        <w:t>modifique</w:t>
      </w:r>
      <w:r w:rsidRPr="00DE43F5">
        <w:rPr>
          <w:rFonts w:asciiTheme="minorHAnsi" w:hAnsiTheme="minorHAnsi" w:cstheme="minorHAnsi"/>
          <w:sz w:val="22"/>
          <w:szCs w:val="22"/>
        </w:rPr>
        <w:t xml:space="preserve"> el nombre del documento uno </w:t>
      </w:r>
      <w:r w:rsidRPr="001057E4">
        <w:rPr>
          <w:rFonts w:asciiTheme="minorHAnsi" w:hAnsiTheme="minorHAnsi" w:cstheme="minorHAnsi"/>
          <w:sz w:val="22"/>
          <w:szCs w:val="22"/>
          <w:highlight w:val="magenta"/>
        </w:rPr>
        <w:t>adicionando</w:t>
      </w:r>
      <w:r w:rsidRPr="00DE43F5">
        <w:rPr>
          <w:rFonts w:asciiTheme="minorHAnsi" w:hAnsiTheme="minorHAnsi" w:cstheme="minorHAnsi"/>
          <w:sz w:val="22"/>
          <w:szCs w:val="22"/>
        </w:rPr>
        <w:t xml:space="preserve"> F7 PAGO, quedando como Se muestra en el siguiente ejemplo:</w:t>
      </w:r>
    </w:p>
    <w:p w14:paraId="32F8D552" w14:textId="77777777" w:rsidR="00274474" w:rsidRPr="00DE43F5" w:rsidRDefault="00274474" w:rsidP="00274474">
      <w:pPr>
        <w:ind w:left="720" w:right="94"/>
        <w:jc w:val="both"/>
        <w:rPr>
          <w:rFonts w:asciiTheme="minorHAnsi" w:hAnsiTheme="minorHAnsi" w:cstheme="minorHAnsi"/>
          <w:sz w:val="22"/>
          <w:szCs w:val="22"/>
        </w:rPr>
      </w:pPr>
      <w:r w:rsidRPr="00DE43F5">
        <w:rPr>
          <w:rFonts w:asciiTheme="minorHAnsi" w:hAnsiTheme="minorHAnsi" w:cstheme="minorHAnsi"/>
          <w:sz w:val="22"/>
          <w:szCs w:val="22"/>
        </w:rPr>
        <w:lastRenderedPageBreak/>
        <w:t xml:space="preserve"> SS 999 20011799 CT </w:t>
      </w:r>
      <w:r w:rsidRPr="001057E4">
        <w:rPr>
          <w:rFonts w:asciiTheme="minorHAnsi" w:hAnsiTheme="minorHAnsi" w:cstheme="minorHAnsi"/>
          <w:sz w:val="22"/>
          <w:szCs w:val="22"/>
          <w:highlight w:val="magenta"/>
        </w:rPr>
        <w:t>F7 PAGO</w:t>
      </w:r>
      <w:r>
        <w:rPr>
          <w:rFonts w:asciiTheme="minorHAnsi" w:hAnsiTheme="minorHAnsi" w:cstheme="minorHAnsi"/>
          <w:sz w:val="22"/>
          <w:szCs w:val="22"/>
        </w:rPr>
        <w:t xml:space="preserve"> PEREZ RAMIREZ EDUARDO.</w:t>
      </w:r>
      <w:r w:rsidRPr="00DE43F5">
        <w:rPr>
          <w:rFonts w:asciiTheme="minorHAnsi" w:hAnsiTheme="minorHAnsi" w:cstheme="minorHAnsi"/>
          <w:sz w:val="22"/>
          <w:szCs w:val="22"/>
        </w:rPr>
        <w:t>.</w:t>
      </w:r>
    </w:p>
    <w:p w14:paraId="0F1C7605" w14:textId="77777777" w:rsidR="00274474" w:rsidRPr="00DE43F5" w:rsidRDefault="00274474" w:rsidP="00274474">
      <w:pPr>
        <w:ind w:left="720" w:right="9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Y  a</w:t>
      </w:r>
      <w:r w:rsidRPr="00DE43F5">
        <w:rPr>
          <w:rFonts w:asciiTheme="minorHAnsi" w:hAnsiTheme="minorHAnsi" w:cstheme="minorHAnsi"/>
          <w:sz w:val="22"/>
          <w:szCs w:val="22"/>
        </w:rPr>
        <w:t>dicione a la carpeta personal del drive lo siguiente: TRÁMITE COMPLETO, después de su nombre, ejemplo: S</w:t>
      </w:r>
      <w:r>
        <w:rPr>
          <w:rFonts w:asciiTheme="minorHAnsi" w:hAnsiTheme="minorHAnsi" w:cstheme="minorHAnsi"/>
          <w:sz w:val="22"/>
          <w:szCs w:val="22"/>
        </w:rPr>
        <w:t xml:space="preserve">S 999 20011799 PEREZ  RAMIREZ EDUARDO </w:t>
      </w:r>
      <w:r w:rsidRPr="00DE43F5">
        <w:rPr>
          <w:rFonts w:asciiTheme="minorHAnsi" w:hAnsiTheme="minorHAnsi" w:cstheme="minorHAnsi"/>
          <w:sz w:val="22"/>
          <w:szCs w:val="22"/>
        </w:rPr>
        <w:t xml:space="preserve"> </w:t>
      </w:r>
      <w:r w:rsidRPr="00DE43F5">
        <w:rPr>
          <w:rFonts w:asciiTheme="minorHAnsi" w:hAnsiTheme="minorHAnsi" w:cstheme="minorHAnsi"/>
          <w:sz w:val="22"/>
          <w:szCs w:val="22"/>
          <w:highlight w:val="yellow"/>
        </w:rPr>
        <w:t>TRÁMITE COMPLETO</w:t>
      </w:r>
      <w:r w:rsidRPr="00DE43F5">
        <w:rPr>
          <w:rFonts w:asciiTheme="minorHAnsi" w:hAnsiTheme="minorHAnsi" w:cstheme="minorHAnsi"/>
          <w:sz w:val="22"/>
          <w:szCs w:val="22"/>
        </w:rPr>
        <w:t>.</w:t>
      </w:r>
    </w:p>
    <w:p w14:paraId="51E85F61" w14:textId="77777777" w:rsidR="00274474" w:rsidRPr="000C2C27" w:rsidRDefault="00274474" w:rsidP="00274474">
      <w:pPr>
        <w:ind w:left="720" w:right="94"/>
        <w:jc w:val="both"/>
        <w:rPr>
          <w:rFonts w:asciiTheme="minorHAnsi" w:hAnsiTheme="minorHAnsi" w:cstheme="minorHAnsi"/>
          <w:sz w:val="22"/>
          <w:szCs w:val="22"/>
        </w:rPr>
      </w:pPr>
      <w:r w:rsidRPr="000C2C27">
        <w:rPr>
          <w:rFonts w:asciiTheme="minorHAnsi" w:hAnsiTheme="minorHAnsi" w:cstheme="minorHAnsi"/>
          <w:sz w:val="22"/>
          <w:szCs w:val="22"/>
          <w:highlight w:val="green"/>
        </w:rPr>
        <w:t xml:space="preserve">Nota: En el nombre propio favor de </w:t>
      </w:r>
      <w:r w:rsidRPr="000C2C27">
        <w:rPr>
          <w:rFonts w:asciiTheme="minorHAnsi" w:hAnsiTheme="minorHAnsi" w:cstheme="minorHAnsi"/>
          <w:b/>
          <w:sz w:val="22"/>
          <w:szCs w:val="22"/>
          <w:highlight w:val="green"/>
          <w:u w:val="single"/>
        </w:rPr>
        <w:t>NO</w:t>
      </w:r>
      <w:r w:rsidRPr="000C2C27">
        <w:rPr>
          <w:rFonts w:asciiTheme="minorHAnsi" w:hAnsiTheme="minorHAnsi" w:cstheme="minorHAnsi"/>
          <w:sz w:val="22"/>
          <w:szCs w:val="22"/>
          <w:highlight w:val="green"/>
        </w:rPr>
        <w:t xml:space="preserve"> anotar acentos, NO anotar la letra “Ñ” (Sustituirla por N),utilizar mayúsculas y anote el número de documento ya asignado (ver arriba ejemplo de nomenclatura).</w:t>
      </w:r>
    </w:p>
    <w:p w14:paraId="5A9FE39A" w14:textId="77777777" w:rsidR="00274474" w:rsidRPr="000C2C27" w:rsidRDefault="00274474" w:rsidP="00274474">
      <w:pPr>
        <w:ind w:left="720" w:right="94"/>
        <w:jc w:val="both"/>
        <w:rPr>
          <w:rFonts w:asciiTheme="minorHAnsi" w:hAnsiTheme="minorHAnsi" w:cstheme="minorHAnsi"/>
          <w:sz w:val="22"/>
          <w:szCs w:val="22"/>
        </w:rPr>
      </w:pPr>
      <w:r w:rsidRPr="000C2C27">
        <w:rPr>
          <w:rFonts w:asciiTheme="minorHAnsi" w:hAnsiTheme="minorHAnsi" w:cstheme="minorHAnsi"/>
          <w:sz w:val="22"/>
          <w:szCs w:val="22"/>
        </w:rPr>
        <w:t>Es importante que los documentos se encuentren perfectamente escaneados, no escanear con celular, checar que  el documento no sea pesado y siga los pasos indicados de manera correcta y de manera puntual, ya que de ser rechazados por la Dirección General de Profesiones deberá de realizar nuevamente los pagos para volver a realizar el trámite.</w:t>
      </w:r>
    </w:p>
    <w:p w14:paraId="42EB8335" w14:textId="77777777" w:rsidR="00274474" w:rsidRPr="000C2C27" w:rsidRDefault="00274474" w:rsidP="00274474">
      <w:pPr>
        <w:ind w:left="720" w:right="94"/>
        <w:jc w:val="both"/>
        <w:rPr>
          <w:rFonts w:asciiTheme="minorHAnsi" w:hAnsiTheme="minorHAnsi" w:cstheme="minorHAnsi"/>
          <w:sz w:val="22"/>
          <w:szCs w:val="22"/>
        </w:rPr>
      </w:pPr>
      <w:r w:rsidRPr="000C2C27">
        <w:rPr>
          <w:rFonts w:asciiTheme="minorHAnsi" w:hAnsiTheme="minorHAnsi" w:cstheme="minorHAnsi"/>
          <w:sz w:val="22"/>
          <w:szCs w:val="22"/>
        </w:rPr>
        <w:t>Una vez que la Dirección General de Profesiones suba a la plataforma del ITSOEH  la  Constancia Electrónica,  procederemos a compartirla  al drive personalizado, es importante que la obtenga ya que deberá presentarla para la inscripción a la Residencia Profesional y posteriormente para el trámite de Titulación.</w:t>
      </w:r>
    </w:p>
    <w:p w14:paraId="6015502F" w14:textId="77777777" w:rsidR="00274474" w:rsidRPr="000C2C27" w:rsidRDefault="00274474" w:rsidP="00274474">
      <w:pPr>
        <w:ind w:left="720" w:right="94"/>
        <w:jc w:val="both"/>
        <w:rPr>
          <w:rFonts w:asciiTheme="minorHAnsi" w:hAnsiTheme="minorHAnsi" w:cstheme="minorHAnsi"/>
          <w:sz w:val="22"/>
          <w:szCs w:val="22"/>
        </w:rPr>
      </w:pPr>
    </w:p>
    <w:p w14:paraId="2CB2034D" w14:textId="77777777" w:rsidR="00274474" w:rsidRPr="000C2C27" w:rsidRDefault="00274474" w:rsidP="00274474">
      <w:pPr>
        <w:pStyle w:val="Prrafodelista"/>
        <w:numPr>
          <w:ilvl w:val="0"/>
          <w:numId w:val="7"/>
        </w:numPr>
        <w:ind w:right="94"/>
        <w:jc w:val="both"/>
        <w:rPr>
          <w:rFonts w:asciiTheme="minorHAnsi" w:hAnsiTheme="minorHAnsi" w:cstheme="minorHAnsi"/>
          <w:sz w:val="22"/>
          <w:szCs w:val="22"/>
        </w:rPr>
      </w:pPr>
      <w:r w:rsidRPr="000C2C27">
        <w:rPr>
          <w:rFonts w:asciiTheme="minorHAnsi" w:hAnsiTheme="minorHAnsi" w:cstheme="minorHAnsi"/>
          <w:sz w:val="22"/>
          <w:szCs w:val="22"/>
        </w:rPr>
        <w:t xml:space="preserve">Para  dudas o comentarios relacionado con el Servicio Social favor de acudir al departamento de Residencias Profesionales y Servicio Social, se encuentra ubicado en el edificio de Dirección General, a mano izquierda de la entrada principal. Ponemos a su disposición el correo siguiente </w:t>
      </w:r>
      <w:hyperlink r:id="rId9" w:history="1">
        <w:r w:rsidRPr="000C2C27">
          <w:rPr>
            <w:rStyle w:val="Hipervnculo"/>
            <w:rFonts w:asciiTheme="minorHAnsi" w:hAnsiTheme="minorHAnsi" w:cstheme="minorHAnsi"/>
            <w:sz w:val="22"/>
            <w:szCs w:val="22"/>
          </w:rPr>
          <w:t>servicio.social@itsoeh.edu.mx</w:t>
        </w:r>
      </w:hyperlink>
      <w:r w:rsidRPr="000C2C27">
        <w:rPr>
          <w:rFonts w:asciiTheme="minorHAnsi" w:hAnsiTheme="minorHAnsi" w:cstheme="minorHAnsi"/>
          <w:sz w:val="22"/>
          <w:szCs w:val="22"/>
          <w:u w:val="single"/>
        </w:rPr>
        <w:t xml:space="preserve">  y el número telefónico 738 73 5 4000 ext 512. Es necesario para encontrarnos en la posibilidad de contestar que anote su nombre completo</w:t>
      </w:r>
      <w:r w:rsidRPr="000C2C27">
        <w:rPr>
          <w:rFonts w:asciiTheme="minorHAnsi" w:hAnsiTheme="minorHAnsi" w:cstheme="minorHAnsi"/>
          <w:sz w:val="22"/>
          <w:szCs w:val="22"/>
        </w:rPr>
        <w:t>, matrícula, programa educativo, número de expediente y periodo de Servicio Social.</w:t>
      </w:r>
    </w:p>
    <w:p w14:paraId="44356DD9" w14:textId="77777777" w:rsidR="00274474" w:rsidRPr="000C2C27" w:rsidRDefault="00274474" w:rsidP="00274474">
      <w:pPr>
        <w:ind w:right="94"/>
        <w:rPr>
          <w:rFonts w:asciiTheme="minorHAnsi" w:hAnsiTheme="minorHAnsi" w:cstheme="minorHAnsi"/>
          <w:sz w:val="22"/>
          <w:szCs w:val="22"/>
        </w:rPr>
      </w:pPr>
    </w:p>
    <w:p w14:paraId="50C4059B" w14:textId="77777777" w:rsidR="00274474" w:rsidRPr="000C2C27" w:rsidRDefault="00274474" w:rsidP="00274474">
      <w:pPr>
        <w:ind w:right="94"/>
        <w:rPr>
          <w:rFonts w:asciiTheme="minorHAnsi" w:hAnsiTheme="minorHAnsi" w:cstheme="minorHAnsi"/>
          <w:sz w:val="22"/>
          <w:szCs w:val="22"/>
        </w:rPr>
      </w:pPr>
      <w:r w:rsidRPr="000C2C2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B17FB1B" w14:textId="77777777" w:rsidR="00274474" w:rsidRPr="000C2C27" w:rsidRDefault="00274474" w:rsidP="00274474">
      <w:pPr>
        <w:ind w:right="94"/>
        <w:rPr>
          <w:rFonts w:asciiTheme="minorHAnsi" w:hAnsiTheme="minorHAnsi" w:cstheme="minorHAnsi"/>
          <w:sz w:val="22"/>
          <w:szCs w:val="22"/>
        </w:rPr>
      </w:pPr>
      <w:r w:rsidRPr="00E132A0">
        <w:rPr>
          <w:rFonts w:asciiTheme="minorHAnsi" w:hAnsiTheme="minorHAnsi" w:cstheme="minorHAnsi"/>
          <w:b/>
          <w:sz w:val="22"/>
          <w:szCs w:val="22"/>
          <w:lang w:val="pt-BR"/>
        </w:rPr>
        <w:t xml:space="preserve">A T E N T A M E N T E </w:t>
      </w:r>
    </w:p>
    <w:p w14:paraId="3208EE96" w14:textId="77777777" w:rsidR="00274474" w:rsidRPr="000C2C27" w:rsidRDefault="00274474" w:rsidP="00274474">
      <w:pPr>
        <w:ind w:right="94"/>
        <w:rPr>
          <w:rFonts w:asciiTheme="minorHAnsi" w:hAnsiTheme="minorHAnsi" w:cstheme="minorHAnsi"/>
          <w:b/>
          <w:sz w:val="22"/>
          <w:szCs w:val="22"/>
        </w:rPr>
      </w:pPr>
      <w:r w:rsidRPr="000C2C27">
        <w:rPr>
          <w:rFonts w:asciiTheme="minorHAnsi" w:hAnsiTheme="minorHAnsi" w:cstheme="minorHAnsi"/>
          <w:b/>
          <w:i/>
          <w:sz w:val="22"/>
          <w:szCs w:val="22"/>
        </w:rPr>
        <w:t>Excelencia en Educación Tecnológica®</w:t>
      </w:r>
      <w:r w:rsidRPr="000C2C27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1BB5B7AD" w14:textId="77777777" w:rsidR="00274474" w:rsidRPr="000C2C27" w:rsidRDefault="00274474" w:rsidP="00274474">
      <w:pPr>
        <w:rPr>
          <w:rFonts w:asciiTheme="minorHAnsi" w:hAnsiTheme="minorHAnsi" w:cstheme="minorHAnsi"/>
          <w:b/>
          <w:sz w:val="22"/>
          <w:szCs w:val="22"/>
        </w:rPr>
      </w:pPr>
      <w:r w:rsidRPr="000C2C27">
        <w:rPr>
          <w:rFonts w:asciiTheme="minorHAnsi" w:hAnsiTheme="minorHAnsi" w:cstheme="minorHAnsi"/>
          <w:b/>
          <w:sz w:val="22"/>
          <w:szCs w:val="22"/>
        </w:rPr>
        <w:t>LIC. CARMEN ROJO MONROY</w:t>
      </w:r>
    </w:p>
    <w:p w14:paraId="255430C1" w14:textId="77777777" w:rsidR="00274474" w:rsidRPr="000C2C27" w:rsidRDefault="00274474" w:rsidP="00274474">
      <w:pPr>
        <w:rPr>
          <w:rFonts w:asciiTheme="minorHAnsi" w:hAnsiTheme="minorHAnsi" w:cstheme="minorHAnsi"/>
          <w:b/>
          <w:sz w:val="22"/>
          <w:szCs w:val="22"/>
        </w:rPr>
      </w:pPr>
      <w:r w:rsidRPr="000C2C27">
        <w:rPr>
          <w:rFonts w:asciiTheme="minorHAnsi" w:hAnsiTheme="minorHAnsi" w:cstheme="minorHAnsi"/>
          <w:b/>
          <w:sz w:val="22"/>
          <w:szCs w:val="22"/>
        </w:rPr>
        <w:t>JEFA DE RESIDENCIAS PROFESIONALES Y SERVICIO SOCIAL</w:t>
      </w:r>
    </w:p>
    <w:p w14:paraId="5FA729E2" w14:textId="117424B0" w:rsidR="000E748B" w:rsidRPr="000E748B" w:rsidRDefault="000E748B" w:rsidP="00274474">
      <w:pPr>
        <w:rPr>
          <w:sz w:val="18"/>
          <w:szCs w:val="18"/>
        </w:rPr>
      </w:pPr>
    </w:p>
    <w:sectPr w:rsidR="000E748B" w:rsidRPr="000E748B" w:rsidSect="00B867AE">
      <w:headerReference w:type="default" r:id="rId10"/>
      <w:footerReference w:type="default" r:id="rId11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311D38" w14:textId="77777777" w:rsidR="00D307D6" w:rsidRDefault="00D307D6">
      <w:r>
        <w:separator/>
      </w:r>
    </w:p>
  </w:endnote>
  <w:endnote w:type="continuationSeparator" w:id="0">
    <w:p w14:paraId="74A98653" w14:textId="77777777" w:rsidR="00D307D6" w:rsidRDefault="00D30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ExtraBold">
    <w:altName w:val="Arial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6E06A" w14:textId="1E349BEB" w:rsidR="00AF4D8B" w:rsidRPr="00E7271E" w:rsidRDefault="00E7271E" w:rsidP="00E7271E">
    <w:pPr>
      <w:pStyle w:val="Piedepgina"/>
      <w:tabs>
        <w:tab w:val="center" w:pos="4986"/>
        <w:tab w:val="left" w:pos="6210"/>
      </w:tabs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sdt>
      <w:sdtPr>
        <w:rPr>
          <w:sz w:val="20"/>
          <w:szCs w:val="20"/>
        </w:rPr>
        <w:id w:val="1811292786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Pr="00C755B9">
              <w:rPr>
                <w:sz w:val="20"/>
                <w:szCs w:val="20"/>
                <w:lang w:val="es-ES"/>
              </w:rPr>
              <w:t xml:space="preserve">Página </w:t>
            </w:r>
            <w:r w:rsidRPr="00C755B9">
              <w:rPr>
                <w:b/>
                <w:bCs/>
                <w:sz w:val="20"/>
                <w:szCs w:val="20"/>
              </w:rPr>
              <w:fldChar w:fldCharType="begin"/>
            </w:r>
            <w:r w:rsidRPr="00C755B9">
              <w:rPr>
                <w:b/>
                <w:bCs/>
                <w:sz w:val="20"/>
                <w:szCs w:val="20"/>
              </w:rPr>
              <w:instrText>PAGE</w:instrText>
            </w:r>
            <w:r w:rsidRPr="00C755B9">
              <w:rPr>
                <w:b/>
                <w:bCs/>
                <w:sz w:val="20"/>
                <w:szCs w:val="20"/>
              </w:rPr>
              <w:fldChar w:fldCharType="separate"/>
            </w:r>
            <w:r w:rsidR="00274474">
              <w:rPr>
                <w:b/>
                <w:bCs/>
                <w:noProof/>
                <w:sz w:val="20"/>
                <w:szCs w:val="20"/>
              </w:rPr>
              <w:t>1</w:t>
            </w:r>
            <w:r w:rsidRPr="00C755B9">
              <w:rPr>
                <w:b/>
                <w:bCs/>
                <w:sz w:val="20"/>
                <w:szCs w:val="20"/>
              </w:rPr>
              <w:fldChar w:fldCharType="end"/>
            </w:r>
            <w:r w:rsidRPr="00C755B9">
              <w:rPr>
                <w:sz w:val="20"/>
                <w:szCs w:val="20"/>
                <w:lang w:val="es-ES"/>
              </w:rPr>
              <w:t xml:space="preserve"> de </w:t>
            </w:r>
            <w:r w:rsidRPr="00C755B9">
              <w:rPr>
                <w:b/>
                <w:bCs/>
                <w:sz w:val="20"/>
                <w:szCs w:val="20"/>
              </w:rPr>
              <w:fldChar w:fldCharType="begin"/>
            </w:r>
            <w:r w:rsidRPr="00C755B9">
              <w:rPr>
                <w:b/>
                <w:bCs/>
                <w:sz w:val="20"/>
                <w:szCs w:val="20"/>
              </w:rPr>
              <w:instrText>NUMPAGES</w:instrText>
            </w:r>
            <w:r w:rsidRPr="00C755B9">
              <w:rPr>
                <w:b/>
                <w:bCs/>
                <w:sz w:val="20"/>
                <w:szCs w:val="20"/>
              </w:rPr>
              <w:fldChar w:fldCharType="separate"/>
            </w:r>
            <w:r w:rsidR="00274474">
              <w:rPr>
                <w:b/>
                <w:bCs/>
                <w:noProof/>
                <w:sz w:val="20"/>
                <w:szCs w:val="20"/>
              </w:rPr>
              <w:t>3</w:t>
            </w:r>
            <w:r w:rsidRPr="00C755B9">
              <w:rPr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  <w:r>
      <w:rPr>
        <w:sz w:val="20"/>
        <w:szCs w:val="20"/>
      </w:rPr>
      <w:tab/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794F27FD">
          <wp:simplePos x="0" y="0"/>
          <wp:positionH relativeFrom="margin">
            <wp:posOffset>4331970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24E0C481">
          <wp:simplePos x="0" y="0"/>
          <wp:positionH relativeFrom="margin">
            <wp:posOffset>4855210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4483928E" w:rsidR="00744917" w:rsidRDefault="00E7271E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80768" behindDoc="0" locked="0" layoutInCell="1" allowOverlap="1" wp14:anchorId="45C769D9" wp14:editId="575B11EB">
          <wp:simplePos x="0" y="0"/>
          <wp:positionH relativeFrom="column">
            <wp:posOffset>5725160</wp:posOffset>
          </wp:positionH>
          <wp:positionV relativeFrom="paragraph">
            <wp:posOffset>9525</wp:posOffset>
          </wp:positionV>
          <wp:extent cx="656813" cy="438701"/>
          <wp:effectExtent l="0" t="0" r="0" b="0"/>
          <wp:wrapNone/>
          <wp:docPr id="443984919" name="Imagen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84919" name="Imagen 3" descr="Logotip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813" cy="438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41FDCF40">
              <wp:simplePos x="0" y="0"/>
              <wp:positionH relativeFrom="page">
                <wp:posOffset>2171700</wp:posOffset>
              </wp:positionH>
              <wp:positionV relativeFrom="paragraph">
                <wp:posOffset>45720</wp:posOffset>
              </wp:positionV>
              <wp:extent cx="310515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97969C" w14:textId="77777777" w:rsidR="00E7271E" w:rsidRPr="00E7271E" w:rsidRDefault="00E7271E" w:rsidP="00E7271E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E7271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Carretera Mixquiahuala-Tula km. 2.5, Paseo del Agrarismo No. 2000, </w:t>
                          </w:r>
                        </w:p>
                        <w:p w14:paraId="04B8B164" w14:textId="7579C924" w:rsidR="00AF4D8B" w:rsidRPr="00B96883" w:rsidRDefault="00E7271E" w:rsidP="00E7271E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E7271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Mixquiahuala de Juárez, Hgo., C. P. 42700 Tel.: 738 735 4000 | www.itsoeh.edu.mx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1pt;margin-top:3.6pt;width:244.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" filled="f" stroked="f">
              <v:textbox>
                <w:txbxContent>
                  <w:p w14:paraId="7F97969C" w14:textId="77777777" w:rsidR="00E7271E" w:rsidRPr="00E7271E" w:rsidRDefault="00E7271E" w:rsidP="00E7271E">
                    <w:pPr>
                      <w:pStyle w:val="Piedepgina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E7271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Carretera Mixquiahuala-Tula km. 2.5, Paseo del Agrarismo No. 2000, </w:t>
                    </w:r>
                  </w:p>
                  <w:p w14:paraId="04B8B164" w14:textId="7579C924" w:rsidR="00AF4D8B" w:rsidRPr="00B96883" w:rsidRDefault="00E7271E" w:rsidP="00E7271E">
                    <w:pPr>
                      <w:pStyle w:val="Piedepgina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E7271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Mixquiahuala de Juárez, Hgo., C. P. 42700 Tel.: 738 735 4000 | www.itsoeh.edu.mx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5489CF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891831" w14:textId="77777777" w:rsidR="00D307D6" w:rsidRDefault="00D307D6">
      <w:r>
        <w:separator/>
      </w:r>
    </w:p>
  </w:footnote>
  <w:footnote w:type="continuationSeparator" w:id="0">
    <w:p w14:paraId="27312959" w14:textId="77777777" w:rsidR="00D307D6" w:rsidRDefault="00D307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F19A1" w14:textId="7DDA5C96" w:rsidR="00744917" w:rsidRDefault="007150C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31637422">
          <wp:simplePos x="0" y="0"/>
          <wp:positionH relativeFrom="page">
            <wp:posOffset>229870</wp:posOffset>
          </wp:positionH>
          <wp:positionV relativeFrom="paragraph">
            <wp:posOffset>-1895475</wp:posOffset>
          </wp:positionV>
          <wp:extent cx="7848600" cy="10156190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6B8FF918">
              <wp:simplePos x="0" y="0"/>
              <wp:positionH relativeFrom="margin">
                <wp:posOffset>2090420</wp:posOffset>
              </wp:positionH>
              <wp:positionV relativeFrom="paragraph">
                <wp:posOffset>-333375</wp:posOffset>
              </wp:positionV>
              <wp:extent cx="4219575" cy="419100"/>
              <wp:effectExtent l="0" t="0" r="9525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957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66A25CF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</w:t>
                          </w:r>
                          <w:r w:rsidR="00E7271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l Occidente del Estado de Hidalgo</w:t>
                          </w:r>
                        </w:p>
                        <w:p w14:paraId="235345A8" w14:textId="4D55E637" w:rsidR="00064F5F" w:rsidRPr="008D1BFD" w:rsidRDefault="00997FC5" w:rsidP="008D1BFD">
                          <w:pPr>
                            <w:ind w:left="709"/>
                            <w:jc w:val="center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 </w:t>
                          </w:r>
                          <w:r w:rsidR="007150C9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                                                Departamento de Residencias  Profesionales y Servicio Social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pt;margin-top:-26.25pt;width:332.25pt;height:33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" filled="f" stroked="f">
              <v:textbox inset="0,0,0,0">
                <w:txbxContent>
                  <w:p w14:paraId="27EAF3E7" w14:textId="766A25CF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</w:t>
                    </w:r>
                    <w:r w:rsidR="00E7271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l Occidente del Estado de Hidalgo</w:t>
                    </w:r>
                  </w:p>
                  <w:p w14:paraId="235345A8" w14:textId="4D55E637" w:rsidR="00064F5F" w:rsidRPr="008D1BFD" w:rsidRDefault="00997FC5" w:rsidP="008D1BFD">
                    <w:pPr>
                      <w:ind w:left="709"/>
                      <w:jc w:val="center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 </w:t>
                    </w:r>
                    <w:r w:rsidR="007150C9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                                                Departamento de Residencias  Profesionales y Servicio Social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7271E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8720" behindDoc="1" locked="0" layoutInCell="1" allowOverlap="1" wp14:anchorId="0C22414C" wp14:editId="6535EF17">
          <wp:simplePos x="0" y="0"/>
          <wp:positionH relativeFrom="column">
            <wp:posOffset>3263265</wp:posOffset>
          </wp:positionH>
          <wp:positionV relativeFrom="paragraph">
            <wp:posOffset>-992505</wp:posOffset>
          </wp:positionV>
          <wp:extent cx="1598930" cy="274320"/>
          <wp:effectExtent l="0" t="0" r="1270" b="0"/>
          <wp:wrapNone/>
          <wp:docPr id="123061394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93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271E">
      <w:rPr>
        <w:noProof/>
        <w:lang w:eastAsia="es-MX"/>
      </w:rPr>
      <w:drawing>
        <wp:anchor distT="0" distB="0" distL="114300" distR="114300" simplePos="0" relativeHeight="251677696" behindDoc="1" locked="0" layoutInCell="1" allowOverlap="1" wp14:anchorId="6D06BFB7" wp14:editId="6892DD05">
          <wp:simplePos x="0" y="0"/>
          <wp:positionH relativeFrom="column">
            <wp:posOffset>1343025</wp:posOffset>
          </wp:positionH>
          <wp:positionV relativeFrom="paragraph">
            <wp:posOffset>-1028700</wp:posOffset>
          </wp:positionV>
          <wp:extent cx="980440" cy="339725"/>
          <wp:effectExtent l="0" t="0" r="0" b="3175"/>
          <wp:wrapNone/>
          <wp:docPr id="1494876112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3">
                    <a:extLst>
                      <a:ext uri="{96DAC541-7B7A-43D3-8B79-37D633B846F1}">
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rcRect l="65349" r="-1296"/>
                  <a:stretch/>
                </pic:blipFill>
                <pic:spPr bwMode="auto">
                  <a:xfrm>
                    <a:off x="0" y="0"/>
                    <a:ext cx="980440" cy="339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271E" w:rsidRPr="00524523">
      <w:rPr>
        <w:noProof/>
        <w:lang w:eastAsia="es-MX"/>
      </w:rPr>
      <w:drawing>
        <wp:anchor distT="0" distB="0" distL="114300" distR="114300" simplePos="0" relativeHeight="251676672" behindDoc="1" locked="0" layoutInCell="1" allowOverlap="1" wp14:anchorId="030A69BB" wp14:editId="5D7B91BD">
          <wp:simplePos x="0" y="0"/>
          <wp:positionH relativeFrom="margin">
            <wp:posOffset>2404745</wp:posOffset>
          </wp:positionH>
          <wp:positionV relativeFrom="paragraph">
            <wp:posOffset>-988695</wp:posOffset>
          </wp:positionV>
          <wp:extent cx="740410" cy="255270"/>
          <wp:effectExtent l="0" t="0" r="2540" b="0"/>
          <wp:wrapNone/>
          <wp:docPr id="37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410" cy="25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271E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5648" behindDoc="0" locked="0" layoutInCell="1" allowOverlap="1" wp14:anchorId="6AB22B22" wp14:editId="496C5EBF">
          <wp:simplePos x="0" y="0"/>
          <wp:positionH relativeFrom="column">
            <wp:posOffset>4872355</wp:posOffset>
          </wp:positionH>
          <wp:positionV relativeFrom="paragraph">
            <wp:posOffset>-1004570</wp:posOffset>
          </wp:positionV>
          <wp:extent cx="440690" cy="295910"/>
          <wp:effectExtent l="0" t="0" r="0" b="8890"/>
          <wp:wrapNone/>
          <wp:docPr id="967591765" name="Imagen 967591765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690" cy="295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271E"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462C7D96" wp14:editId="5BA1D1B3">
          <wp:simplePos x="0" y="0"/>
          <wp:positionH relativeFrom="column">
            <wp:posOffset>0</wp:posOffset>
          </wp:positionH>
          <wp:positionV relativeFrom="paragraph">
            <wp:posOffset>-980440</wp:posOffset>
          </wp:positionV>
          <wp:extent cx="1224280" cy="248285"/>
          <wp:effectExtent l="0" t="0" r="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3">
                    <a:extLst>
                      <a:ext uri="{96DAC541-7B7A-43D3-8B79-37D633B846F1}">
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rcRect r="38769"/>
                  <a:stretch/>
                </pic:blipFill>
                <pic:spPr bwMode="auto">
                  <a:xfrm>
                    <a:off x="0" y="0"/>
                    <a:ext cx="1224280" cy="248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CB0E3A"/>
    <w:multiLevelType w:val="hybridMultilevel"/>
    <w:tmpl w:val="0468841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1E6F3C"/>
    <w:multiLevelType w:val="hybridMultilevel"/>
    <w:tmpl w:val="0B309F50"/>
    <w:lvl w:ilvl="0" w:tplc="080A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3D3C6AE7"/>
    <w:multiLevelType w:val="hybridMultilevel"/>
    <w:tmpl w:val="D45E99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D73662"/>
    <w:multiLevelType w:val="hybridMultilevel"/>
    <w:tmpl w:val="674666DC"/>
    <w:lvl w:ilvl="0" w:tplc="080A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2187328"/>
    <w:multiLevelType w:val="hybridMultilevel"/>
    <w:tmpl w:val="7042EE0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1"/>
  </w:num>
  <w:num w:numId="5">
    <w:abstractNumId w:val="7"/>
  </w:num>
  <w:num w:numId="6">
    <w:abstractNumId w:val="2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pt-BR" w:vendorID="64" w:dllVersion="131078" w:nlCheck="1" w:checkStyle="0"/>
  <w:activeWritingStyle w:appName="MSWord" w:lang="es-E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53657"/>
    <w:rsid w:val="000601A4"/>
    <w:rsid w:val="00064771"/>
    <w:rsid w:val="00064F5F"/>
    <w:rsid w:val="00065983"/>
    <w:rsid w:val="00065D1E"/>
    <w:rsid w:val="00070C5C"/>
    <w:rsid w:val="00073CD8"/>
    <w:rsid w:val="00077241"/>
    <w:rsid w:val="000823BD"/>
    <w:rsid w:val="00082524"/>
    <w:rsid w:val="00083E85"/>
    <w:rsid w:val="00086044"/>
    <w:rsid w:val="00086EFD"/>
    <w:rsid w:val="00087D8A"/>
    <w:rsid w:val="00094A82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851"/>
    <w:rsid w:val="000C3D19"/>
    <w:rsid w:val="000C4CFD"/>
    <w:rsid w:val="000C58AE"/>
    <w:rsid w:val="000C708F"/>
    <w:rsid w:val="000E264D"/>
    <w:rsid w:val="000E748B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B0795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4474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1822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00CA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0C9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76672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5595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1BFD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533D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97FC5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67AE"/>
    <w:rsid w:val="00B90026"/>
    <w:rsid w:val="00B927A9"/>
    <w:rsid w:val="00B94CBD"/>
    <w:rsid w:val="00B950E2"/>
    <w:rsid w:val="00B950E9"/>
    <w:rsid w:val="00B9627E"/>
    <w:rsid w:val="00B96883"/>
    <w:rsid w:val="00BA26D3"/>
    <w:rsid w:val="00BA7E9A"/>
    <w:rsid w:val="00BA7E9F"/>
    <w:rsid w:val="00BB0E2E"/>
    <w:rsid w:val="00BB1B05"/>
    <w:rsid w:val="00BB36CB"/>
    <w:rsid w:val="00BB56F0"/>
    <w:rsid w:val="00BB67FA"/>
    <w:rsid w:val="00BC0BB1"/>
    <w:rsid w:val="00BC3377"/>
    <w:rsid w:val="00BD7A17"/>
    <w:rsid w:val="00BE31F4"/>
    <w:rsid w:val="00BE6A7E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432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C7A84"/>
    <w:rsid w:val="00CD073F"/>
    <w:rsid w:val="00CD6B3A"/>
    <w:rsid w:val="00CD6E7D"/>
    <w:rsid w:val="00CE0DEB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07D6"/>
    <w:rsid w:val="00D3363C"/>
    <w:rsid w:val="00D35394"/>
    <w:rsid w:val="00D4100C"/>
    <w:rsid w:val="00D53240"/>
    <w:rsid w:val="00D55299"/>
    <w:rsid w:val="00D5662D"/>
    <w:rsid w:val="00D62380"/>
    <w:rsid w:val="00D626B1"/>
    <w:rsid w:val="00D63F5B"/>
    <w:rsid w:val="00D72A47"/>
    <w:rsid w:val="00D75578"/>
    <w:rsid w:val="00D758BE"/>
    <w:rsid w:val="00D828F1"/>
    <w:rsid w:val="00D86C91"/>
    <w:rsid w:val="00DA09BC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7C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71E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63A37"/>
    <w:rsid w:val="00F70DFA"/>
    <w:rsid w:val="00F72470"/>
    <w:rsid w:val="00F81505"/>
    <w:rsid w:val="00F818DF"/>
    <w:rsid w:val="00F85BE0"/>
    <w:rsid w:val="00F8711F"/>
    <w:rsid w:val="00F87D8C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30D6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76672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7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studiantes.itsoeh.edu.mx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rvicio.social@itsoeh.edu.mx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75BDA-9F01-42A2-8A4E-70727F33B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1080</Words>
  <Characters>5943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7009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DptoResi1</cp:lastModifiedBy>
  <cp:revision>2</cp:revision>
  <cp:lastPrinted>2025-08-26T16:16:00Z</cp:lastPrinted>
  <dcterms:created xsi:type="dcterms:W3CDTF">2025-11-25T22:41:00Z</dcterms:created>
  <dcterms:modified xsi:type="dcterms:W3CDTF">2025-11-25T22:41:00Z</dcterms:modified>
</cp:coreProperties>
</file>